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76" w:rsidRPr="00975A29" w:rsidRDefault="006301CA">
      <w:pPr>
        <w:rPr>
          <w:b/>
          <w:sz w:val="28"/>
          <w:szCs w:val="28"/>
          <w:lang w:val="de-CH"/>
        </w:rPr>
      </w:pPr>
      <w:r w:rsidRPr="00975A29">
        <w:rPr>
          <w:b/>
          <w:sz w:val="28"/>
          <w:szCs w:val="28"/>
          <w:lang w:val="de-CH"/>
        </w:rPr>
        <w:t>Es geht jetzt um weit mehr als eine SRG Diskussion</w:t>
      </w:r>
      <w:r w:rsidR="00763B80">
        <w:rPr>
          <w:b/>
          <w:sz w:val="28"/>
          <w:szCs w:val="28"/>
          <w:lang w:val="de-CH"/>
        </w:rPr>
        <w:t xml:space="preserve"> </w:t>
      </w:r>
    </w:p>
    <w:p w:rsidR="006301CA" w:rsidRPr="00975A29" w:rsidRDefault="006301CA">
      <w:pPr>
        <w:rPr>
          <w:sz w:val="28"/>
          <w:szCs w:val="28"/>
          <w:lang w:val="de-CH"/>
        </w:rPr>
      </w:pPr>
    </w:p>
    <w:p w:rsidR="00383E76" w:rsidRPr="00975A29" w:rsidRDefault="00383E76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Ein wichtiger Entscheid ist </w:t>
      </w:r>
      <w:r w:rsidR="00693E48" w:rsidRPr="00975A29">
        <w:rPr>
          <w:sz w:val="28"/>
          <w:szCs w:val="28"/>
          <w:lang w:val="de-CH"/>
        </w:rPr>
        <w:t xml:space="preserve">eindeutig </w:t>
      </w:r>
      <w:r w:rsidRPr="00975A29">
        <w:rPr>
          <w:sz w:val="28"/>
          <w:szCs w:val="28"/>
          <w:lang w:val="de-CH"/>
        </w:rPr>
        <w:t>gefallen</w:t>
      </w:r>
      <w:r w:rsidR="001714F4" w:rsidRPr="00975A29">
        <w:rPr>
          <w:sz w:val="28"/>
          <w:szCs w:val="28"/>
          <w:lang w:val="de-CH"/>
        </w:rPr>
        <w:t xml:space="preserve">, </w:t>
      </w:r>
      <w:r w:rsidR="005A1271">
        <w:rPr>
          <w:sz w:val="28"/>
          <w:szCs w:val="28"/>
          <w:lang w:val="de-CH"/>
        </w:rPr>
        <w:t xml:space="preserve">die Schweizer </w:t>
      </w:r>
      <w:r w:rsidR="00763B80">
        <w:rPr>
          <w:rFonts w:ascii="Symbol" w:hAnsi="Symbol"/>
          <w:sz w:val="28"/>
          <w:szCs w:val="28"/>
          <w:lang w:val="de-CH"/>
        </w:rPr>
        <w:t></w:t>
      </w:r>
      <w:proofErr w:type="spellStart"/>
      <w:r w:rsidR="00763B80">
        <w:rPr>
          <w:sz w:val="28"/>
          <w:szCs w:val="28"/>
          <w:lang w:val="de-CH"/>
        </w:rPr>
        <w:t>ev</w:t>
      </w:r>
      <w:r w:rsidR="005A1271">
        <w:rPr>
          <w:sz w:val="28"/>
          <w:szCs w:val="28"/>
          <w:lang w:val="de-CH"/>
        </w:rPr>
        <w:t>ölkerung</w:t>
      </w:r>
      <w:proofErr w:type="spellEnd"/>
      <w:r w:rsidR="005A1271">
        <w:rPr>
          <w:sz w:val="28"/>
          <w:szCs w:val="28"/>
          <w:lang w:val="de-CH"/>
        </w:rPr>
        <w:t xml:space="preserve"> hat weitsichtig entschieden und der SRG </w:t>
      </w:r>
      <w:r w:rsidR="00763B80">
        <w:rPr>
          <w:sz w:val="28"/>
          <w:szCs w:val="28"/>
          <w:lang w:val="de-CH"/>
        </w:rPr>
        <w:t xml:space="preserve">grossmehrheitlich </w:t>
      </w:r>
      <w:r w:rsidR="005A1271">
        <w:rPr>
          <w:sz w:val="28"/>
          <w:szCs w:val="28"/>
          <w:lang w:val="de-CH"/>
        </w:rPr>
        <w:t xml:space="preserve">Support erteilt. </w:t>
      </w:r>
      <w:r w:rsidR="009239EC">
        <w:rPr>
          <w:sz w:val="28"/>
          <w:szCs w:val="28"/>
          <w:lang w:val="de-CH"/>
        </w:rPr>
        <w:t xml:space="preserve">Doch damit ist längst nicht alles geklärt. </w:t>
      </w:r>
      <w:r w:rsidR="005A1271">
        <w:rPr>
          <w:sz w:val="28"/>
          <w:szCs w:val="28"/>
          <w:lang w:val="de-CH"/>
        </w:rPr>
        <w:t>V</w:t>
      </w:r>
      <w:r w:rsidR="001714F4" w:rsidRPr="00975A29">
        <w:rPr>
          <w:sz w:val="28"/>
          <w:szCs w:val="28"/>
          <w:lang w:val="de-CH"/>
        </w:rPr>
        <w:t>ieles ist gesagt und geschrieben worden</w:t>
      </w:r>
      <w:r w:rsidR="005A1271">
        <w:rPr>
          <w:sz w:val="28"/>
          <w:szCs w:val="28"/>
          <w:lang w:val="de-CH"/>
        </w:rPr>
        <w:t>, vor und auch jetzt nach der Abstimmung u</w:t>
      </w:r>
      <w:r w:rsidR="00693E48" w:rsidRPr="00975A29">
        <w:rPr>
          <w:sz w:val="28"/>
          <w:szCs w:val="28"/>
          <w:lang w:val="de-CH"/>
        </w:rPr>
        <w:t xml:space="preserve">nd hat </w:t>
      </w:r>
      <w:r w:rsidR="005A1271">
        <w:rPr>
          <w:sz w:val="28"/>
          <w:szCs w:val="28"/>
          <w:lang w:val="de-CH"/>
        </w:rPr>
        <w:t>deutlich gemacht,</w:t>
      </w:r>
      <w:r w:rsidR="00693E48" w:rsidRPr="00975A29">
        <w:rPr>
          <w:sz w:val="28"/>
          <w:szCs w:val="28"/>
          <w:lang w:val="de-CH"/>
        </w:rPr>
        <w:t xml:space="preserve"> dass auch nach diesem Urnengang Vieles unklar ist, die Ansichten auseinandergehen und wir nicht am Ende, sondern am</w:t>
      </w:r>
      <w:r w:rsidR="001F11CC">
        <w:rPr>
          <w:sz w:val="28"/>
          <w:szCs w:val="28"/>
          <w:lang w:val="de-CH"/>
        </w:rPr>
        <w:t xml:space="preserve"> Anfang einer neuen Debatte stehen</w:t>
      </w:r>
      <w:r w:rsidR="00693E48" w:rsidRPr="00975A29">
        <w:rPr>
          <w:sz w:val="28"/>
          <w:szCs w:val="28"/>
          <w:lang w:val="de-CH"/>
        </w:rPr>
        <w:t>, einer Debatte mit</w:t>
      </w:r>
      <w:r w:rsidR="005A1271">
        <w:rPr>
          <w:sz w:val="28"/>
          <w:szCs w:val="28"/>
          <w:lang w:val="de-CH"/>
        </w:rPr>
        <w:t xml:space="preserve"> nun hoffentlich</w:t>
      </w:r>
      <w:r w:rsidR="00693E48" w:rsidRPr="00975A29">
        <w:rPr>
          <w:sz w:val="28"/>
          <w:szCs w:val="28"/>
          <w:lang w:val="de-CH"/>
        </w:rPr>
        <w:t xml:space="preserve"> breiterem Fokus.</w:t>
      </w:r>
    </w:p>
    <w:p w:rsidR="005A1271" w:rsidRDefault="00383E76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Ideal wäre es jetzt eine Zeit des Nachdenken</w:t>
      </w:r>
      <w:r w:rsidR="00693E48" w:rsidRPr="00975A29">
        <w:rPr>
          <w:sz w:val="28"/>
          <w:szCs w:val="28"/>
          <w:lang w:val="de-CH"/>
        </w:rPr>
        <w:t>s</w:t>
      </w:r>
      <w:r w:rsidRPr="00975A29">
        <w:rPr>
          <w:sz w:val="28"/>
          <w:szCs w:val="28"/>
          <w:lang w:val="de-CH"/>
        </w:rPr>
        <w:t xml:space="preserve"> einzuschalten, </w:t>
      </w:r>
      <w:r w:rsidR="00693E48" w:rsidRPr="00975A29">
        <w:rPr>
          <w:sz w:val="28"/>
          <w:szCs w:val="28"/>
          <w:lang w:val="de-CH"/>
        </w:rPr>
        <w:t>die Voten im Vorfeld der Abstimmung sowie die Kommentare und neu-alten Forderungen</w:t>
      </w:r>
      <w:r w:rsidR="001F11CC">
        <w:rPr>
          <w:sz w:val="28"/>
          <w:szCs w:val="28"/>
          <w:lang w:val="de-CH"/>
        </w:rPr>
        <w:t xml:space="preserve"> aufzuarbeiten </w:t>
      </w:r>
      <w:r w:rsidRPr="00975A29">
        <w:rPr>
          <w:sz w:val="28"/>
          <w:szCs w:val="28"/>
          <w:lang w:val="de-CH"/>
        </w:rPr>
        <w:t xml:space="preserve">und auch Selbstkritik zu üben. </w:t>
      </w:r>
      <w:r w:rsidR="005A1271">
        <w:rPr>
          <w:sz w:val="28"/>
          <w:szCs w:val="28"/>
          <w:lang w:val="de-CH"/>
        </w:rPr>
        <w:t xml:space="preserve"> </w:t>
      </w:r>
    </w:p>
    <w:p w:rsidR="00D867A6" w:rsidRPr="00975A29" w:rsidRDefault="00383E76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Die gewaltigen Umbrüche, welche die Digitalisierung auch und gerade für die Medienproduktion und die Mediennutzung mit sich bringt, wurden in den Diskussionen </w:t>
      </w:r>
      <w:r w:rsidR="00A65B12" w:rsidRPr="00975A29">
        <w:rPr>
          <w:sz w:val="28"/>
          <w:szCs w:val="28"/>
          <w:lang w:val="de-CH"/>
        </w:rPr>
        <w:t xml:space="preserve">über die Initiative </w:t>
      </w:r>
      <w:r w:rsidRPr="00975A29">
        <w:rPr>
          <w:sz w:val="28"/>
          <w:szCs w:val="28"/>
          <w:lang w:val="de-CH"/>
        </w:rPr>
        <w:t>allzu oft überlagert</w:t>
      </w:r>
      <w:r w:rsidR="00A65B12" w:rsidRPr="00975A29">
        <w:rPr>
          <w:sz w:val="28"/>
          <w:szCs w:val="28"/>
          <w:lang w:val="de-CH"/>
        </w:rPr>
        <w:t xml:space="preserve">. Vergangenheit und </w:t>
      </w:r>
      <w:r w:rsidRPr="00975A29">
        <w:rPr>
          <w:sz w:val="28"/>
          <w:szCs w:val="28"/>
          <w:lang w:val="de-CH"/>
        </w:rPr>
        <w:t>Gegenwart</w:t>
      </w:r>
      <w:r w:rsidR="00A65B12" w:rsidRPr="00975A29">
        <w:rPr>
          <w:sz w:val="28"/>
          <w:szCs w:val="28"/>
          <w:lang w:val="de-CH"/>
        </w:rPr>
        <w:t xml:space="preserve"> waren präsenter als die Zukunft</w:t>
      </w:r>
      <w:r w:rsidRPr="00975A29">
        <w:rPr>
          <w:sz w:val="28"/>
          <w:szCs w:val="28"/>
          <w:lang w:val="de-CH"/>
        </w:rPr>
        <w:t>,</w:t>
      </w:r>
      <w:r w:rsidR="00A65B12" w:rsidRPr="00975A29">
        <w:rPr>
          <w:sz w:val="28"/>
          <w:szCs w:val="28"/>
          <w:lang w:val="de-CH"/>
        </w:rPr>
        <w:t xml:space="preserve"> kleinteilige</w:t>
      </w:r>
      <w:r w:rsidRPr="00975A29">
        <w:rPr>
          <w:sz w:val="28"/>
          <w:szCs w:val="28"/>
          <w:lang w:val="de-CH"/>
        </w:rPr>
        <w:t xml:space="preserve"> Eigeninteressen</w:t>
      </w:r>
      <w:r w:rsidR="00A65B12" w:rsidRPr="00975A29">
        <w:rPr>
          <w:sz w:val="28"/>
          <w:szCs w:val="28"/>
          <w:lang w:val="de-CH"/>
        </w:rPr>
        <w:t xml:space="preserve"> und Feindbilder </w:t>
      </w:r>
      <w:r w:rsidR="00D867A6" w:rsidRPr="00975A29">
        <w:rPr>
          <w:sz w:val="28"/>
          <w:szCs w:val="28"/>
          <w:lang w:val="de-CH"/>
        </w:rPr>
        <w:t xml:space="preserve">oft </w:t>
      </w:r>
      <w:r w:rsidR="00A65B12" w:rsidRPr="00975A29">
        <w:rPr>
          <w:sz w:val="28"/>
          <w:szCs w:val="28"/>
          <w:lang w:val="de-CH"/>
        </w:rPr>
        <w:t xml:space="preserve">wichtiger als Weitsicht. Expertisen lösten wenig aus.  </w:t>
      </w:r>
    </w:p>
    <w:p w:rsidR="004E1E4D" w:rsidRPr="00975A29" w:rsidRDefault="00383E76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Realistischerweise aber wird</w:t>
      </w:r>
      <w:r w:rsidR="001F11CC">
        <w:rPr>
          <w:sz w:val="28"/>
          <w:szCs w:val="28"/>
          <w:lang w:val="de-CH"/>
        </w:rPr>
        <w:t xml:space="preserve"> es diese Reflexionsphase</w:t>
      </w:r>
      <w:r w:rsidRPr="00975A29">
        <w:rPr>
          <w:sz w:val="28"/>
          <w:szCs w:val="28"/>
          <w:lang w:val="de-CH"/>
        </w:rPr>
        <w:t xml:space="preserve"> nicht geben.</w:t>
      </w:r>
    </w:p>
    <w:p w:rsidR="00587BB2" w:rsidRPr="00975A29" w:rsidRDefault="00383E76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Bereits sind weitere </w:t>
      </w:r>
      <w:r w:rsidR="00B7015F" w:rsidRPr="00975A29">
        <w:rPr>
          <w:sz w:val="28"/>
          <w:szCs w:val="28"/>
          <w:lang w:val="de-CH"/>
        </w:rPr>
        <w:t xml:space="preserve">parlamentarische </w:t>
      </w:r>
      <w:r w:rsidRPr="00975A29">
        <w:rPr>
          <w:sz w:val="28"/>
          <w:szCs w:val="28"/>
          <w:lang w:val="de-CH"/>
        </w:rPr>
        <w:t>Vorstösse angekündigt,</w:t>
      </w:r>
      <w:r w:rsidR="00693E48" w:rsidRPr="00975A29">
        <w:rPr>
          <w:sz w:val="28"/>
          <w:szCs w:val="28"/>
          <w:lang w:val="de-CH"/>
        </w:rPr>
        <w:t xml:space="preserve"> bzw. </w:t>
      </w:r>
      <w:proofErr w:type="gramStart"/>
      <w:r w:rsidR="00693E48" w:rsidRPr="00975A29">
        <w:rPr>
          <w:sz w:val="28"/>
          <w:szCs w:val="28"/>
          <w:lang w:val="de-CH"/>
        </w:rPr>
        <w:t xml:space="preserve">eingereicht, </w:t>
      </w:r>
      <w:r w:rsidRPr="00975A29">
        <w:rPr>
          <w:sz w:val="28"/>
          <w:szCs w:val="28"/>
          <w:lang w:val="de-CH"/>
        </w:rPr>
        <w:t xml:space="preserve"> </w:t>
      </w:r>
      <w:r w:rsidR="00B7015F" w:rsidRPr="00975A29">
        <w:rPr>
          <w:sz w:val="28"/>
          <w:szCs w:val="28"/>
          <w:lang w:val="de-CH"/>
        </w:rPr>
        <w:t>Gesetzesr</w:t>
      </w:r>
      <w:r w:rsidRPr="00975A29">
        <w:rPr>
          <w:sz w:val="28"/>
          <w:szCs w:val="28"/>
          <w:lang w:val="de-CH"/>
        </w:rPr>
        <w:t>evision</w:t>
      </w:r>
      <w:r w:rsidR="00B7015F" w:rsidRPr="00975A29">
        <w:rPr>
          <w:sz w:val="28"/>
          <w:szCs w:val="28"/>
          <w:lang w:val="de-CH"/>
        </w:rPr>
        <w:t>en</w:t>
      </w:r>
      <w:proofErr w:type="gramEnd"/>
      <w:r w:rsidR="00B7015F" w:rsidRPr="00975A29"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 xml:space="preserve"> </w:t>
      </w:r>
      <w:r w:rsidR="00B7015F" w:rsidRPr="00975A29">
        <w:rPr>
          <w:sz w:val="28"/>
          <w:szCs w:val="28"/>
          <w:lang w:val="de-CH"/>
        </w:rPr>
        <w:t xml:space="preserve">- </w:t>
      </w:r>
      <w:r w:rsidRPr="00975A29">
        <w:rPr>
          <w:sz w:val="28"/>
          <w:szCs w:val="28"/>
          <w:lang w:val="de-CH"/>
        </w:rPr>
        <w:t>RTVG</w:t>
      </w:r>
      <w:r w:rsidR="00B7015F" w:rsidRPr="00975A29"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 xml:space="preserve"> RTVVs, die Erneuerung der Konzession der SRG, die Erarbeitung eines neuen Mediengesetzes sind </w:t>
      </w:r>
      <w:r w:rsidR="004E1E4D" w:rsidRPr="00975A29">
        <w:rPr>
          <w:sz w:val="28"/>
          <w:szCs w:val="28"/>
          <w:lang w:val="de-CH"/>
        </w:rPr>
        <w:t>im</w:t>
      </w:r>
      <w:r w:rsidRPr="00975A29">
        <w:rPr>
          <w:sz w:val="28"/>
          <w:szCs w:val="28"/>
          <w:lang w:val="de-CH"/>
        </w:rPr>
        <w:t xml:space="preserve"> Gang</w:t>
      </w:r>
      <w:r w:rsidR="004E1E4D" w:rsidRPr="00975A29">
        <w:rPr>
          <w:sz w:val="28"/>
          <w:szCs w:val="28"/>
          <w:lang w:val="de-CH"/>
        </w:rPr>
        <w:t>, d</w:t>
      </w:r>
      <w:r w:rsidRPr="00975A29">
        <w:rPr>
          <w:sz w:val="28"/>
          <w:szCs w:val="28"/>
          <w:lang w:val="de-CH"/>
        </w:rPr>
        <w:t>ie</w:t>
      </w:r>
      <w:r w:rsidR="00B7015F" w:rsidRPr="00975A29">
        <w:rPr>
          <w:sz w:val="28"/>
          <w:szCs w:val="28"/>
          <w:lang w:val="de-CH"/>
        </w:rPr>
        <w:t xml:space="preserve"> verschiedenen</w:t>
      </w:r>
      <w:r w:rsidRPr="00975A29">
        <w:rPr>
          <w:sz w:val="28"/>
          <w:szCs w:val="28"/>
          <w:lang w:val="de-CH"/>
        </w:rPr>
        <w:t xml:space="preserve"> Akteure </w:t>
      </w:r>
      <w:r w:rsidR="00B7015F" w:rsidRPr="00975A29">
        <w:rPr>
          <w:sz w:val="28"/>
          <w:szCs w:val="28"/>
          <w:lang w:val="de-CH"/>
        </w:rPr>
        <w:t xml:space="preserve">haben sich – seit dem Sonntag teils neu - </w:t>
      </w:r>
      <w:r w:rsidRPr="00975A29">
        <w:rPr>
          <w:sz w:val="28"/>
          <w:szCs w:val="28"/>
          <w:lang w:val="de-CH"/>
        </w:rPr>
        <w:t>in</w:t>
      </w:r>
      <w:r w:rsidR="004E1E4D" w:rsidRPr="00975A29"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>Position</w:t>
      </w:r>
      <w:r w:rsidR="00B7015F" w:rsidRPr="00975A29">
        <w:rPr>
          <w:sz w:val="28"/>
          <w:szCs w:val="28"/>
          <w:lang w:val="de-CH"/>
        </w:rPr>
        <w:t xml:space="preserve"> gebracht</w:t>
      </w:r>
      <w:r w:rsidRPr="00975A29">
        <w:rPr>
          <w:sz w:val="28"/>
          <w:szCs w:val="28"/>
          <w:lang w:val="de-CH"/>
        </w:rPr>
        <w:t xml:space="preserve">. </w:t>
      </w:r>
    </w:p>
    <w:p w:rsidR="00383E76" w:rsidRPr="00975A29" w:rsidRDefault="00587BB2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Jetzt aber sollte EIN Ziel in den Fokus rücken, </w:t>
      </w:r>
      <w:r w:rsidR="004E1E4D" w:rsidRPr="00975A29">
        <w:rPr>
          <w:sz w:val="28"/>
          <w:szCs w:val="28"/>
          <w:lang w:val="de-CH"/>
        </w:rPr>
        <w:t>EIN</w:t>
      </w:r>
      <w:r w:rsidR="00383E76" w:rsidRPr="00975A29">
        <w:rPr>
          <w:sz w:val="28"/>
          <w:szCs w:val="28"/>
          <w:lang w:val="de-CH"/>
        </w:rPr>
        <w:t xml:space="preserve"> Ziel, das gemeinsam angesteuert werden sollte. Es geht darum, einen </w:t>
      </w:r>
      <w:r w:rsidR="00B7015F" w:rsidRPr="00975A29">
        <w:rPr>
          <w:sz w:val="28"/>
          <w:szCs w:val="28"/>
          <w:lang w:val="de-CH"/>
        </w:rPr>
        <w:t xml:space="preserve">zukunftsfähigen, </w:t>
      </w:r>
      <w:r w:rsidR="00383E76" w:rsidRPr="00975A29">
        <w:rPr>
          <w:sz w:val="28"/>
          <w:szCs w:val="28"/>
          <w:lang w:val="de-CH"/>
        </w:rPr>
        <w:t xml:space="preserve">vielfältigen, qualitativ hochstehenden Medienplatz Schweiz </w:t>
      </w:r>
      <w:r w:rsidRPr="00975A29">
        <w:rPr>
          <w:sz w:val="28"/>
          <w:szCs w:val="28"/>
          <w:lang w:val="de-CH"/>
        </w:rPr>
        <w:t>zu denken</w:t>
      </w:r>
      <w:r w:rsidR="00B7015F" w:rsidRPr="00975A29">
        <w:rPr>
          <w:sz w:val="28"/>
          <w:szCs w:val="28"/>
          <w:lang w:val="de-CH"/>
        </w:rPr>
        <w:t>, Rahmenbedingungen klug zu definieren</w:t>
      </w:r>
      <w:r w:rsidR="00383E76" w:rsidRPr="00975A29">
        <w:rPr>
          <w:sz w:val="28"/>
          <w:szCs w:val="28"/>
          <w:lang w:val="de-CH"/>
        </w:rPr>
        <w:t xml:space="preserve"> und damit die Demokratie zu stärken.</w:t>
      </w:r>
    </w:p>
    <w:p w:rsidR="001F11CC" w:rsidRDefault="00383E76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Dies ist allerdings keine einfache Sache, nicht nur weil die Fronten ziemlich hart</w:t>
      </w:r>
      <w:r w:rsidR="004E1E4D" w:rsidRPr="00975A29">
        <w:rPr>
          <w:sz w:val="28"/>
          <w:szCs w:val="28"/>
          <w:lang w:val="de-CH"/>
        </w:rPr>
        <w:t>, so</w:t>
      </w:r>
      <w:r w:rsidRPr="00975A29">
        <w:rPr>
          <w:sz w:val="28"/>
          <w:szCs w:val="28"/>
          <w:lang w:val="de-CH"/>
        </w:rPr>
        <w:t>ndern auch weil die technologischen und finanziellen</w:t>
      </w:r>
      <w:r w:rsidR="004E1E4D" w:rsidRPr="00975A29"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 xml:space="preserve">Entwicklungen schwer abschätzbar </w:t>
      </w:r>
      <w:r w:rsidR="004E1E4D" w:rsidRPr="00975A29">
        <w:rPr>
          <w:sz w:val="28"/>
          <w:szCs w:val="28"/>
          <w:lang w:val="de-CH"/>
        </w:rPr>
        <w:t>sind</w:t>
      </w:r>
      <w:r w:rsidRPr="00975A29">
        <w:rPr>
          <w:sz w:val="28"/>
          <w:szCs w:val="28"/>
          <w:lang w:val="de-CH"/>
        </w:rPr>
        <w:t xml:space="preserve">. </w:t>
      </w:r>
    </w:p>
    <w:p w:rsidR="00383E76" w:rsidRPr="00975A29" w:rsidRDefault="005A1271" w:rsidP="00383E76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Eine </w:t>
      </w:r>
      <w:r w:rsidR="00383E76" w:rsidRPr="00975A29">
        <w:rPr>
          <w:sz w:val="28"/>
          <w:szCs w:val="28"/>
          <w:lang w:val="de-CH"/>
        </w:rPr>
        <w:t>Gewissheit allerdings haben wir</w:t>
      </w:r>
      <w:r w:rsidR="001F11CC">
        <w:rPr>
          <w:sz w:val="28"/>
          <w:szCs w:val="28"/>
          <w:lang w:val="de-CH"/>
        </w:rPr>
        <w:t xml:space="preserve"> schon</w:t>
      </w:r>
      <w:r>
        <w:rPr>
          <w:sz w:val="28"/>
          <w:szCs w:val="28"/>
          <w:lang w:val="de-CH"/>
        </w:rPr>
        <w:t>. Wir wissen</w:t>
      </w:r>
      <w:r w:rsidR="00383E76" w:rsidRPr="00975A29">
        <w:rPr>
          <w:sz w:val="28"/>
          <w:szCs w:val="28"/>
          <w:lang w:val="de-CH"/>
        </w:rPr>
        <w:t>, dass ein Verharren im Status Quo nicht zukunftsträchtig ist</w:t>
      </w:r>
      <w:r>
        <w:rPr>
          <w:sz w:val="28"/>
          <w:szCs w:val="28"/>
          <w:lang w:val="de-CH"/>
        </w:rPr>
        <w:t>,</w:t>
      </w:r>
      <w:r w:rsidR="00587BB2" w:rsidRPr="00975A29">
        <w:rPr>
          <w:sz w:val="28"/>
          <w:szCs w:val="28"/>
          <w:lang w:val="de-CH"/>
        </w:rPr>
        <w:t xml:space="preserve"> unsere </w:t>
      </w:r>
      <w:r w:rsidR="00B7015F" w:rsidRPr="00975A29">
        <w:rPr>
          <w:sz w:val="28"/>
          <w:szCs w:val="28"/>
          <w:lang w:val="de-CH"/>
        </w:rPr>
        <w:t>Medien</w:t>
      </w:r>
      <w:r w:rsidR="00587BB2" w:rsidRPr="00975A29">
        <w:rPr>
          <w:sz w:val="28"/>
          <w:szCs w:val="28"/>
          <w:lang w:val="de-CH"/>
        </w:rPr>
        <w:t xml:space="preserve"> ins Abseits führt</w:t>
      </w:r>
      <w:r w:rsidR="001F11CC">
        <w:rPr>
          <w:sz w:val="28"/>
          <w:szCs w:val="28"/>
          <w:lang w:val="de-CH"/>
        </w:rPr>
        <w:t>,</w:t>
      </w:r>
      <w:r w:rsidR="00651B89">
        <w:rPr>
          <w:sz w:val="28"/>
          <w:szCs w:val="28"/>
          <w:lang w:val="de-CH"/>
        </w:rPr>
        <w:t xml:space="preserve"> Journalismus an die Wand fährt und d</w:t>
      </w:r>
      <w:r w:rsidR="00B7015F" w:rsidRPr="00975A29">
        <w:rPr>
          <w:sz w:val="28"/>
          <w:szCs w:val="28"/>
          <w:lang w:val="de-CH"/>
        </w:rPr>
        <w:t>amit unser Gesellschafts- und Staatssystem gefährdet.</w:t>
      </w:r>
    </w:p>
    <w:p w:rsidR="00383E76" w:rsidRPr="00975A29" w:rsidRDefault="00B7015F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lastRenderedPageBreak/>
        <w:t xml:space="preserve">Das heisst, es geht jetzt um </w:t>
      </w:r>
      <w:r w:rsidR="005A1271">
        <w:rPr>
          <w:sz w:val="28"/>
          <w:szCs w:val="28"/>
          <w:lang w:val="de-CH"/>
        </w:rPr>
        <w:t xml:space="preserve">weit </w:t>
      </w:r>
      <w:r w:rsidRPr="00975A29">
        <w:rPr>
          <w:sz w:val="28"/>
          <w:szCs w:val="28"/>
          <w:lang w:val="de-CH"/>
        </w:rPr>
        <w:t xml:space="preserve">mehr als um eine </w:t>
      </w:r>
      <w:r w:rsidR="00693E48" w:rsidRPr="00975A29">
        <w:rPr>
          <w:sz w:val="28"/>
          <w:szCs w:val="28"/>
          <w:lang w:val="de-CH"/>
        </w:rPr>
        <w:t xml:space="preserve">weitere </w:t>
      </w:r>
      <w:r w:rsidRPr="00975A29">
        <w:rPr>
          <w:sz w:val="28"/>
          <w:szCs w:val="28"/>
          <w:lang w:val="de-CH"/>
        </w:rPr>
        <w:t>SRG</w:t>
      </w:r>
      <w:r w:rsidR="00BC0651" w:rsidRPr="00975A29">
        <w:rPr>
          <w:sz w:val="28"/>
          <w:szCs w:val="28"/>
          <w:lang w:val="de-CH"/>
        </w:rPr>
        <w:t>-</w:t>
      </w:r>
      <w:r w:rsidRPr="00975A29">
        <w:rPr>
          <w:sz w:val="28"/>
          <w:szCs w:val="28"/>
          <w:lang w:val="de-CH"/>
        </w:rPr>
        <w:t>Debatte. Die</w:t>
      </w:r>
      <w:r w:rsidR="00693E48" w:rsidRPr="00975A29">
        <w:rPr>
          <w:sz w:val="28"/>
          <w:szCs w:val="28"/>
          <w:lang w:val="de-CH"/>
        </w:rPr>
        <w:t xml:space="preserve"> </w:t>
      </w:r>
      <w:proofErr w:type="gramStart"/>
      <w:r w:rsidR="00693E48" w:rsidRPr="00975A29">
        <w:rPr>
          <w:sz w:val="28"/>
          <w:szCs w:val="28"/>
          <w:lang w:val="de-CH"/>
        </w:rPr>
        <w:t xml:space="preserve">SRG </w:t>
      </w:r>
      <w:r w:rsidRPr="00975A29">
        <w:rPr>
          <w:sz w:val="28"/>
          <w:szCs w:val="28"/>
          <w:lang w:val="de-CH"/>
        </w:rPr>
        <w:t xml:space="preserve"> ist</w:t>
      </w:r>
      <w:proofErr w:type="gramEnd"/>
      <w:r w:rsidRPr="00975A29">
        <w:rPr>
          <w:sz w:val="28"/>
          <w:szCs w:val="28"/>
          <w:lang w:val="de-CH"/>
        </w:rPr>
        <w:t xml:space="preserve"> Teil, </w:t>
      </w:r>
      <w:r w:rsidR="005A1271">
        <w:rPr>
          <w:sz w:val="28"/>
          <w:szCs w:val="28"/>
          <w:lang w:val="de-CH"/>
        </w:rPr>
        <w:t xml:space="preserve">ja, </w:t>
      </w:r>
      <w:r w:rsidRPr="00975A29">
        <w:rPr>
          <w:sz w:val="28"/>
          <w:szCs w:val="28"/>
          <w:lang w:val="de-CH"/>
        </w:rPr>
        <w:t>wichtiger Teil. Doch die Diskussion, wie fundierter und demokratierelevanter J</w:t>
      </w:r>
      <w:bookmarkStart w:id="0" w:name="_GoBack"/>
      <w:bookmarkEnd w:id="0"/>
      <w:r w:rsidRPr="00975A29">
        <w:rPr>
          <w:sz w:val="28"/>
          <w:szCs w:val="28"/>
          <w:lang w:val="de-CH"/>
        </w:rPr>
        <w:t xml:space="preserve">ournalismus </w:t>
      </w:r>
      <w:r w:rsidR="00693E48" w:rsidRPr="00975A29">
        <w:rPr>
          <w:sz w:val="28"/>
          <w:szCs w:val="28"/>
          <w:lang w:val="de-CH"/>
        </w:rPr>
        <w:t xml:space="preserve">auch </w:t>
      </w:r>
      <w:r w:rsidRPr="00975A29">
        <w:rPr>
          <w:sz w:val="28"/>
          <w:szCs w:val="28"/>
          <w:lang w:val="de-CH"/>
        </w:rPr>
        <w:t>in privaten Medien</w:t>
      </w:r>
      <w:r w:rsidR="005A1271">
        <w:rPr>
          <w:sz w:val="28"/>
          <w:szCs w:val="28"/>
          <w:lang w:val="de-CH"/>
        </w:rPr>
        <w:t xml:space="preserve"> und auf allen Kanälen</w:t>
      </w:r>
      <w:r w:rsidRPr="00975A29">
        <w:rPr>
          <w:sz w:val="28"/>
          <w:szCs w:val="28"/>
          <w:lang w:val="de-CH"/>
        </w:rPr>
        <w:t xml:space="preserve"> </w:t>
      </w:r>
      <w:r w:rsidR="00651B89">
        <w:rPr>
          <w:sz w:val="28"/>
          <w:szCs w:val="28"/>
          <w:lang w:val="de-CH"/>
        </w:rPr>
        <w:t xml:space="preserve">finanzierbar und damit </w:t>
      </w:r>
      <w:r w:rsidRPr="00975A29">
        <w:rPr>
          <w:sz w:val="28"/>
          <w:szCs w:val="28"/>
          <w:lang w:val="de-CH"/>
        </w:rPr>
        <w:t>überlebensfähig bleibt,</w:t>
      </w:r>
      <w:r w:rsidR="005A1271">
        <w:rPr>
          <w:sz w:val="28"/>
          <w:szCs w:val="28"/>
          <w:lang w:val="de-CH"/>
        </w:rPr>
        <w:t xml:space="preserve"> die</w:t>
      </w:r>
      <w:r w:rsidRPr="00975A29">
        <w:rPr>
          <w:sz w:val="28"/>
          <w:szCs w:val="28"/>
          <w:lang w:val="de-CH"/>
        </w:rPr>
        <w:t xml:space="preserve"> gehört ebenso dazu. Es gilt also, das gesamte Mediensystem zu denken. </w:t>
      </w:r>
      <w:r w:rsidR="00A75D8B" w:rsidRPr="00975A29">
        <w:rPr>
          <w:sz w:val="28"/>
          <w:szCs w:val="28"/>
          <w:lang w:val="de-CH"/>
        </w:rPr>
        <w:t xml:space="preserve">Und zwar möglichst </w:t>
      </w:r>
      <w:proofErr w:type="spellStart"/>
      <w:r w:rsidR="00587BB2" w:rsidRPr="00975A29">
        <w:rPr>
          <w:sz w:val="28"/>
          <w:szCs w:val="28"/>
          <w:lang w:val="de-CH"/>
        </w:rPr>
        <w:t>unideol</w:t>
      </w:r>
      <w:r w:rsidR="00A75D8B" w:rsidRPr="00975A29">
        <w:rPr>
          <w:sz w:val="28"/>
          <w:szCs w:val="28"/>
          <w:lang w:val="de-CH"/>
        </w:rPr>
        <w:t>o</w:t>
      </w:r>
      <w:r w:rsidR="00587BB2" w:rsidRPr="00975A29">
        <w:rPr>
          <w:sz w:val="28"/>
          <w:szCs w:val="28"/>
          <w:lang w:val="de-CH"/>
        </w:rPr>
        <w:t>gisch</w:t>
      </w:r>
      <w:proofErr w:type="spellEnd"/>
      <w:r w:rsidR="00587BB2" w:rsidRPr="00975A29">
        <w:rPr>
          <w:sz w:val="28"/>
          <w:szCs w:val="28"/>
          <w:lang w:val="de-CH"/>
        </w:rPr>
        <w:t xml:space="preserve"> und vorurteilslos, bzw. offen.</w:t>
      </w:r>
    </w:p>
    <w:p w:rsidR="004E1E4D" w:rsidRPr="00975A29" w:rsidRDefault="004E1E4D" w:rsidP="004E1E4D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Richtschnur </w:t>
      </w:r>
      <w:r w:rsidR="00587BB2" w:rsidRPr="00975A29">
        <w:rPr>
          <w:sz w:val="28"/>
          <w:szCs w:val="28"/>
          <w:lang w:val="de-CH"/>
        </w:rPr>
        <w:t xml:space="preserve">scheinen mir </w:t>
      </w:r>
      <w:r w:rsidR="005A1271">
        <w:rPr>
          <w:sz w:val="28"/>
          <w:szCs w:val="28"/>
          <w:lang w:val="de-CH"/>
        </w:rPr>
        <w:t xml:space="preserve">dabei </w:t>
      </w:r>
      <w:r w:rsidRPr="00975A29">
        <w:rPr>
          <w:sz w:val="28"/>
          <w:szCs w:val="28"/>
          <w:lang w:val="de-CH"/>
        </w:rPr>
        <w:t xml:space="preserve">folgende </w:t>
      </w:r>
      <w:r w:rsidR="00587BB2" w:rsidRPr="00975A29">
        <w:rPr>
          <w:sz w:val="28"/>
          <w:szCs w:val="28"/>
          <w:lang w:val="de-CH"/>
        </w:rPr>
        <w:t>Grundf</w:t>
      </w:r>
      <w:r w:rsidRPr="00975A29">
        <w:rPr>
          <w:sz w:val="28"/>
          <w:szCs w:val="28"/>
          <w:lang w:val="de-CH"/>
        </w:rPr>
        <w:t xml:space="preserve">ragen </w:t>
      </w:r>
      <w:r w:rsidR="00587BB2" w:rsidRPr="00975A29">
        <w:rPr>
          <w:sz w:val="28"/>
          <w:szCs w:val="28"/>
          <w:lang w:val="de-CH"/>
        </w:rPr>
        <w:t xml:space="preserve">zu </w:t>
      </w:r>
      <w:r w:rsidRPr="00975A29">
        <w:rPr>
          <w:sz w:val="28"/>
          <w:szCs w:val="28"/>
          <w:lang w:val="de-CH"/>
        </w:rPr>
        <w:t xml:space="preserve">sein: </w:t>
      </w:r>
    </w:p>
    <w:p w:rsidR="004E1E4D" w:rsidRPr="00975A29" w:rsidRDefault="00A75D8B" w:rsidP="00A75D8B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_</w:t>
      </w:r>
      <w:r w:rsidR="004E1E4D" w:rsidRPr="00975A29">
        <w:rPr>
          <w:sz w:val="28"/>
          <w:szCs w:val="28"/>
          <w:lang w:val="de-CH"/>
        </w:rPr>
        <w:t>Was nützt dem Medienplatz Schweiz heute, aber vor allem auch in Zukunft? Was stärkt ihn, was schränkt ihn ein?</w:t>
      </w:r>
    </w:p>
    <w:p w:rsidR="004E1E4D" w:rsidRPr="00975A29" w:rsidRDefault="00A75D8B" w:rsidP="00A75D8B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_</w:t>
      </w:r>
      <w:r w:rsidR="004E1E4D" w:rsidRPr="00975A29">
        <w:rPr>
          <w:sz w:val="28"/>
          <w:szCs w:val="28"/>
          <w:lang w:val="de-CH"/>
        </w:rPr>
        <w:t xml:space="preserve">Welche Medienordnung ist am besten geeignet, vielfältige und gesicherte Informationen </w:t>
      </w:r>
      <w:r w:rsidRPr="00975A29">
        <w:rPr>
          <w:sz w:val="28"/>
          <w:szCs w:val="28"/>
          <w:lang w:val="de-CH"/>
        </w:rPr>
        <w:t xml:space="preserve">für unser Land </w:t>
      </w:r>
      <w:r w:rsidR="00693E48" w:rsidRPr="00975A29">
        <w:rPr>
          <w:sz w:val="28"/>
          <w:szCs w:val="28"/>
          <w:lang w:val="de-CH"/>
        </w:rPr>
        <w:t xml:space="preserve">auch künftig </w:t>
      </w:r>
      <w:r w:rsidR="004E1E4D" w:rsidRPr="00975A29">
        <w:rPr>
          <w:sz w:val="28"/>
          <w:szCs w:val="28"/>
          <w:lang w:val="de-CH"/>
        </w:rPr>
        <w:t>zu liefern und so die Gemeinschaft zu stabilisieren und zu stärken?</w:t>
      </w:r>
    </w:p>
    <w:p w:rsidR="004E1E4D" w:rsidRPr="00975A29" w:rsidRDefault="00A75D8B" w:rsidP="00A75D8B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_</w:t>
      </w:r>
      <w:r w:rsidR="004E1E4D" w:rsidRPr="00975A29">
        <w:rPr>
          <w:sz w:val="28"/>
          <w:szCs w:val="28"/>
          <w:lang w:val="de-CH"/>
        </w:rPr>
        <w:t xml:space="preserve">Wieviel Regulierung braucht es? Bzw. wie wenig </w:t>
      </w:r>
      <w:r w:rsidR="008C5980" w:rsidRPr="00975A29">
        <w:rPr>
          <w:sz w:val="28"/>
          <w:szCs w:val="28"/>
          <w:lang w:val="de-CH"/>
        </w:rPr>
        <w:t>kann</w:t>
      </w:r>
      <w:r w:rsidR="004E1E4D" w:rsidRPr="00975A29">
        <w:rPr>
          <w:sz w:val="28"/>
          <w:szCs w:val="28"/>
          <w:lang w:val="de-CH"/>
        </w:rPr>
        <w:t xml:space="preserve"> es sein, da</w:t>
      </w:r>
      <w:r w:rsidR="00587BB2" w:rsidRPr="00975A29">
        <w:rPr>
          <w:sz w:val="28"/>
          <w:szCs w:val="28"/>
          <w:lang w:val="de-CH"/>
        </w:rPr>
        <w:t>mit</w:t>
      </w:r>
      <w:r w:rsidR="004E1E4D" w:rsidRPr="00975A29">
        <w:rPr>
          <w:sz w:val="28"/>
          <w:szCs w:val="28"/>
          <w:lang w:val="de-CH"/>
        </w:rPr>
        <w:t xml:space="preserve"> sinnvolle Entwicklungen nicht behindert werden?</w:t>
      </w:r>
    </w:p>
    <w:p w:rsidR="00A75D8B" w:rsidRPr="00975A29" w:rsidRDefault="00A75D8B" w:rsidP="00A75D8B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Eine Stufe konkreter heisst dies -</w:t>
      </w:r>
      <w:r w:rsidR="005A1271"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>Sch</w:t>
      </w:r>
      <w:r w:rsidR="001C0928" w:rsidRPr="00975A29">
        <w:rPr>
          <w:sz w:val="28"/>
          <w:szCs w:val="28"/>
          <w:lang w:val="de-CH"/>
        </w:rPr>
        <w:t>l</w:t>
      </w:r>
      <w:r w:rsidRPr="00975A29">
        <w:rPr>
          <w:sz w:val="28"/>
          <w:szCs w:val="28"/>
          <w:lang w:val="de-CH"/>
        </w:rPr>
        <w:t>agworte sollten mit Inhalt gefüllt werden:</w:t>
      </w:r>
    </w:p>
    <w:p w:rsidR="00A75D8B" w:rsidRPr="00975A29" w:rsidRDefault="00A75D8B" w:rsidP="00A75D8B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Medialer Service </w:t>
      </w:r>
      <w:proofErr w:type="spellStart"/>
      <w:r w:rsidRPr="00975A29">
        <w:rPr>
          <w:sz w:val="28"/>
          <w:szCs w:val="28"/>
          <w:lang w:val="de-CH"/>
        </w:rPr>
        <w:t>public</w:t>
      </w:r>
      <w:proofErr w:type="spellEnd"/>
      <w:r w:rsidRPr="00975A29">
        <w:rPr>
          <w:sz w:val="28"/>
          <w:szCs w:val="28"/>
          <w:lang w:val="de-CH"/>
        </w:rPr>
        <w:t xml:space="preserve"> z.B., was genau meinen wir dam</w:t>
      </w:r>
      <w:r w:rsidR="005A1271">
        <w:rPr>
          <w:sz w:val="28"/>
          <w:szCs w:val="28"/>
          <w:lang w:val="de-CH"/>
        </w:rPr>
        <w:t>it? Was beinhaltet er – ist</w:t>
      </w:r>
      <w:r w:rsidRPr="00975A29">
        <w:rPr>
          <w:sz w:val="28"/>
          <w:szCs w:val="28"/>
          <w:lang w:val="de-CH"/>
        </w:rPr>
        <w:t xml:space="preserve"> </w:t>
      </w:r>
      <w:r w:rsidR="005A1271">
        <w:rPr>
          <w:sz w:val="28"/>
          <w:szCs w:val="28"/>
          <w:lang w:val="de-CH"/>
        </w:rPr>
        <w:t xml:space="preserve">die Beschränkung auf </w:t>
      </w:r>
      <w:r w:rsidRPr="00975A29">
        <w:rPr>
          <w:sz w:val="28"/>
          <w:szCs w:val="28"/>
          <w:lang w:val="de-CH"/>
        </w:rPr>
        <w:t>Information und Kultur</w:t>
      </w:r>
      <w:r w:rsidR="005A1271">
        <w:rPr>
          <w:sz w:val="28"/>
          <w:szCs w:val="28"/>
          <w:lang w:val="de-CH"/>
        </w:rPr>
        <w:t xml:space="preserve"> zielführend, sinnvoll und praktikabel, </w:t>
      </w:r>
      <w:r w:rsidRPr="00975A29">
        <w:rPr>
          <w:sz w:val="28"/>
          <w:szCs w:val="28"/>
          <w:lang w:val="de-CH"/>
        </w:rPr>
        <w:t>bei all den Mischformen auch im Unterhaltungsbereich, die wir kennen?</w:t>
      </w:r>
      <w:r w:rsidR="00693E48" w:rsidRPr="00975A29">
        <w:rPr>
          <w:sz w:val="28"/>
          <w:szCs w:val="28"/>
          <w:lang w:val="de-CH"/>
        </w:rPr>
        <w:t xml:space="preserve"> G</w:t>
      </w:r>
      <w:r w:rsidRPr="00975A29">
        <w:rPr>
          <w:sz w:val="28"/>
          <w:szCs w:val="28"/>
          <w:lang w:val="de-CH"/>
        </w:rPr>
        <w:t>ehört Sport wirklich gar nicht d</w:t>
      </w:r>
      <w:r w:rsidR="005A1271">
        <w:rPr>
          <w:sz w:val="28"/>
          <w:szCs w:val="28"/>
          <w:lang w:val="de-CH"/>
        </w:rPr>
        <w:t xml:space="preserve">azu? Und wer alles bietet den Service </w:t>
      </w:r>
      <w:proofErr w:type="spellStart"/>
      <w:r w:rsidR="005A1271">
        <w:rPr>
          <w:sz w:val="28"/>
          <w:szCs w:val="28"/>
          <w:lang w:val="de-CH"/>
        </w:rPr>
        <w:t>public</w:t>
      </w:r>
      <w:proofErr w:type="spellEnd"/>
      <w:r w:rsidRPr="00975A29">
        <w:rPr>
          <w:sz w:val="28"/>
          <w:szCs w:val="28"/>
          <w:lang w:val="de-CH"/>
        </w:rPr>
        <w:t>.</w:t>
      </w:r>
      <w:r w:rsidR="005A1271">
        <w:rPr>
          <w:sz w:val="28"/>
          <w:szCs w:val="28"/>
          <w:lang w:val="de-CH"/>
        </w:rPr>
        <w:t xml:space="preserve"> </w:t>
      </w:r>
      <w:r w:rsidR="00693E48" w:rsidRPr="00975A29">
        <w:rPr>
          <w:sz w:val="28"/>
          <w:szCs w:val="28"/>
          <w:lang w:val="de-CH"/>
        </w:rPr>
        <w:t>b</w:t>
      </w:r>
      <w:r w:rsidRPr="00975A29">
        <w:rPr>
          <w:sz w:val="28"/>
          <w:szCs w:val="28"/>
          <w:lang w:val="de-CH"/>
        </w:rPr>
        <w:t>zw. soll ihn anbieten und damit finanziell unterstützt werden</w:t>
      </w:r>
      <w:r w:rsidR="00693E48" w:rsidRPr="00975A29">
        <w:rPr>
          <w:sz w:val="28"/>
          <w:szCs w:val="28"/>
          <w:lang w:val="de-CH"/>
        </w:rPr>
        <w:t>?</w:t>
      </w:r>
      <w:r w:rsidRPr="00975A29">
        <w:rPr>
          <w:sz w:val="28"/>
          <w:szCs w:val="28"/>
          <w:lang w:val="de-CH"/>
        </w:rPr>
        <w:t xml:space="preserve"> </w:t>
      </w:r>
      <w:r w:rsidR="005A1271">
        <w:rPr>
          <w:sz w:val="28"/>
          <w:szCs w:val="28"/>
          <w:lang w:val="de-CH"/>
        </w:rPr>
        <w:t xml:space="preserve">Macht es Sinn, </w:t>
      </w:r>
      <w:r w:rsidRPr="00975A29">
        <w:rPr>
          <w:sz w:val="28"/>
          <w:szCs w:val="28"/>
          <w:lang w:val="de-CH"/>
        </w:rPr>
        <w:t xml:space="preserve">Online-Medien </w:t>
      </w:r>
      <w:r w:rsidR="005A1271">
        <w:rPr>
          <w:sz w:val="28"/>
          <w:szCs w:val="28"/>
          <w:lang w:val="de-CH"/>
        </w:rPr>
        <w:t>auch in Zukunft aussen vor zu lassen?</w:t>
      </w:r>
    </w:p>
    <w:p w:rsidR="00A75D8B" w:rsidRPr="00975A29" w:rsidRDefault="00A75D8B" w:rsidP="00A75D8B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Oder die Forderung nach Andersartigkeit</w:t>
      </w:r>
      <w:r w:rsidR="00693E48" w:rsidRPr="00975A29">
        <w:rPr>
          <w:sz w:val="28"/>
          <w:szCs w:val="28"/>
          <w:lang w:val="de-CH"/>
        </w:rPr>
        <w:t xml:space="preserve"> der SRG</w:t>
      </w:r>
      <w:r w:rsidRPr="00975A29">
        <w:rPr>
          <w:sz w:val="28"/>
          <w:szCs w:val="28"/>
          <w:lang w:val="de-CH"/>
        </w:rPr>
        <w:t xml:space="preserve"> – eine einleuchtende und berechtigte Forderung. Definiert sie sich durch Inhalte, </w:t>
      </w:r>
      <w:r w:rsidR="002C2A08">
        <w:rPr>
          <w:sz w:val="28"/>
          <w:szCs w:val="28"/>
          <w:lang w:val="de-CH"/>
        </w:rPr>
        <w:t xml:space="preserve">durch die journalistische Form und Sprache, </w:t>
      </w:r>
      <w:r w:rsidRPr="00975A29">
        <w:rPr>
          <w:sz w:val="28"/>
          <w:szCs w:val="28"/>
          <w:lang w:val="de-CH"/>
        </w:rPr>
        <w:t xml:space="preserve">durch die Herstellung – etwa indem </w:t>
      </w:r>
      <w:r w:rsidR="00693E48" w:rsidRPr="00975A29">
        <w:rPr>
          <w:sz w:val="28"/>
          <w:szCs w:val="28"/>
          <w:lang w:val="de-CH"/>
        </w:rPr>
        <w:t>g</w:t>
      </w:r>
      <w:r w:rsidRPr="00975A29">
        <w:rPr>
          <w:sz w:val="28"/>
          <w:szCs w:val="28"/>
          <w:lang w:val="de-CH"/>
        </w:rPr>
        <w:t>endergerecht produziert wird, indem etwa auch MigrantInnen einbez</w:t>
      </w:r>
      <w:r w:rsidR="005E36CA" w:rsidRPr="00975A29">
        <w:rPr>
          <w:sz w:val="28"/>
          <w:szCs w:val="28"/>
          <w:lang w:val="de-CH"/>
        </w:rPr>
        <w:t>o</w:t>
      </w:r>
      <w:r w:rsidRPr="00975A29">
        <w:rPr>
          <w:sz w:val="28"/>
          <w:szCs w:val="28"/>
          <w:lang w:val="de-CH"/>
        </w:rPr>
        <w:t xml:space="preserve">gen werden? </w:t>
      </w:r>
      <w:r w:rsidR="008C5980" w:rsidRPr="00975A29">
        <w:rPr>
          <w:sz w:val="28"/>
          <w:szCs w:val="28"/>
          <w:lang w:val="de-CH"/>
        </w:rPr>
        <w:t xml:space="preserve">Gebärdensprache… </w:t>
      </w:r>
      <w:r w:rsidRPr="00975A29">
        <w:rPr>
          <w:sz w:val="28"/>
          <w:szCs w:val="28"/>
          <w:lang w:val="de-CH"/>
        </w:rPr>
        <w:t>Oder durch mehr Recherche? Oder ist nur das Unternehmen anders finanziert</w:t>
      </w:r>
      <w:r w:rsidR="00693E48" w:rsidRPr="00975A29">
        <w:rPr>
          <w:sz w:val="28"/>
          <w:szCs w:val="28"/>
          <w:lang w:val="de-CH"/>
        </w:rPr>
        <w:t xml:space="preserve"> und</w:t>
      </w:r>
      <w:r w:rsidR="002C2A08">
        <w:rPr>
          <w:sz w:val="28"/>
          <w:szCs w:val="28"/>
          <w:lang w:val="de-CH"/>
        </w:rPr>
        <w:t xml:space="preserve"> aufgestellt und damit</w:t>
      </w:r>
      <w:r w:rsidRPr="00975A29">
        <w:rPr>
          <w:sz w:val="28"/>
          <w:szCs w:val="28"/>
          <w:lang w:val="de-CH"/>
        </w:rPr>
        <w:t xml:space="preserve"> zu Transparenz und mehr Dialog mit dem Publikum verpflichtet? </w:t>
      </w:r>
    </w:p>
    <w:p w:rsidR="005E36CA" w:rsidRPr="00975A29" w:rsidRDefault="00A75D8B" w:rsidP="005E36CA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Und was genau ist eigentlich die Kohäsion, was können Medien, namentlich öffentlich</w:t>
      </w:r>
      <w:r w:rsidR="00693E48" w:rsidRPr="00975A29">
        <w:rPr>
          <w:sz w:val="28"/>
          <w:szCs w:val="28"/>
          <w:lang w:val="de-CH"/>
        </w:rPr>
        <w:t xml:space="preserve">- </w:t>
      </w:r>
      <w:r w:rsidRPr="00975A29">
        <w:rPr>
          <w:sz w:val="28"/>
          <w:szCs w:val="28"/>
          <w:lang w:val="de-CH"/>
        </w:rPr>
        <w:t>rechtliche Medien, dazu beitragen.</w:t>
      </w:r>
      <w:r w:rsidR="001C0928" w:rsidRPr="00975A29">
        <w:rPr>
          <w:sz w:val="28"/>
          <w:szCs w:val="28"/>
          <w:lang w:val="de-CH"/>
        </w:rPr>
        <w:t xml:space="preserve"> Was müssen sie dazu beitragen? Und wie erzielen sie die gewünschte Wirkung –</w:t>
      </w:r>
      <w:r w:rsidR="005E36CA" w:rsidRPr="00975A29">
        <w:rPr>
          <w:sz w:val="28"/>
          <w:szCs w:val="28"/>
          <w:lang w:val="de-CH"/>
        </w:rPr>
        <w:t xml:space="preserve"> eher</w:t>
      </w:r>
      <w:r w:rsidR="001C0928" w:rsidRPr="00975A29">
        <w:rPr>
          <w:sz w:val="28"/>
          <w:szCs w:val="28"/>
          <w:lang w:val="de-CH"/>
        </w:rPr>
        <w:t xml:space="preserve"> mit nationale</w:t>
      </w:r>
      <w:r w:rsidR="005E36CA" w:rsidRPr="00975A29">
        <w:rPr>
          <w:sz w:val="28"/>
          <w:szCs w:val="28"/>
          <w:lang w:val="de-CH"/>
        </w:rPr>
        <w:t>n</w:t>
      </w:r>
      <w:r w:rsidR="002C2A08">
        <w:rPr>
          <w:sz w:val="28"/>
          <w:szCs w:val="28"/>
          <w:lang w:val="de-CH"/>
        </w:rPr>
        <w:t xml:space="preserve"> verbindenden</w:t>
      </w:r>
      <w:r w:rsidR="005E36CA" w:rsidRPr="00975A29"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>Inhalt</w:t>
      </w:r>
      <w:r w:rsidR="005E36CA" w:rsidRPr="00975A29">
        <w:rPr>
          <w:sz w:val="28"/>
          <w:szCs w:val="28"/>
          <w:lang w:val="de-CH"/>
        </w:rPr>
        <w:t>en, oder mit profilierten regionalen, die auch in anderen Landesteilen ausgestrahlt werden?</w:t>
      </w:r>
    </w:p>
    <w:p w:rsidR="00693E48" w:rsidRPr="00975A29" w:rsidRDefault="00693E48" w:rsidP="005E36CA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lastRenderedPageBreak/>
        <w:t>Oder das Schlagw</w:t>
      </w:r>
      <w:r w:rsidR="001F5473" w:rsidRPr="00975A29">
        <w:rPr>
          <w:sz w:val="28"/>
          <w:szCs w:val="28"/>
          <w:lang w:val="de-CH"/>
        </w:rPr>
        <w:t>or</w:t>
      </w:r>
      <w:r w:rsidRPr="00975A29">
        <w:rPr>
          <w:sz w:val="28"/>
          <w:szCs w:val="28"/>
          <w:lang w:val="de-CH"/>
        </w:rPr>
        <w:t>t Kooperation. Auch dies eine einleuchtende Forderung.</w:t>
      </w:r>
      <w:r w:rsidR="002C2A08">
        <w:rPr>
          <w:sz w:val="28"/>
          <w:szCs w:val="28"/>
          <w:lang w:val="de-CH"/>
        </w:rPr>
        <w:t xml:space="preserve"> </w:t>
      </w:r>
      <w:r w:rsidR="002C2A08">
        <w:rPr>
          <w:sz w:val="28"/>
          <w:szCs w:val="28"/>
          <w:lang w:val="de-CH"/>
        </w:rPr>
        <w:t xml:space="preserve">Einige sind bereits realisiert, andere angekündigt. </w:t>
      </w:r>
      <w:r w:rsidRPr="00975A29">
        <w:rPr>
          <w:sz w:val="28"/>
          <w:szCs w:val="28"/>
          <w:lang w:val="de-CH"/>
        </w:rPr>
        <w:t>Kluge Kooperation</w:t>
      </w:r>
      <w:r w:rsidR="001F5473" w:rsidRPr="00975A29">
        <w:rPr>
          <w:sz w:val="28"/>
          <w:szCs w:val="28"/>
          <w:lang w:val="de-CH"/>
        </w:rPr>
        <w:t>en</w:t>
      </w:r>
      <w:r w:rsidRPr="00975A29">
        <w:rPr>
          <w:sz w:val="28"/>
          <w:szCs w:val="28"/>
          <w:lang w:val="de-CH"/>
        </w:rPr>
        <w:t xml:space="preserve"> schaffen Mehrwert. Doch was ist klug? </w:t>
      </w:r>
      <w:r w:rsidR="002E293D" w:rsidRPr="00975A29">
        <w:rPr>
          <w:sz w:val="28"/>
          <w:szCs w:val="28"/>
          <w:lang w:val="de-CH"/>
        </w:rPr>
        <w:t xml:space="preserve">Archiv nutzen, ja, </w:t>
      </w:r>
      <w:r w:rsidR="002C2A08">
        <w:rPr>
          <w:sz w:val="28"/>
          <w:szCs w:val="28"/>
          <w:lang w:val="de-CH"/>
        </w:rPr>
        <w:t>gewisse gemeinsame Produktionen</w:t>
      </w:r>
      <w:r w:rsidR="002E293D" w:rsidRPr="00975A29">
        <w:rPr>
          <w:sz w:val="28"/>
          <w:szCs w:val="28"/>
          <w:lang w:val="de-CH"/>
        </w:rPr>
        <w:t>. Ja. Aber k</w:t>
      </w:r>
      <w:r w:rsidRPr="00975A29">
        <w:rPr>
          <w:sz w:val="28"/>
          <w:szCs w:val="28"/>
          <w:lang w:val="de-CH"/>
        </w:rPr>
        <w:t xml:space="preserve">ann es nicht auch sein, dass durch gewisse Zusammenarbeiten statt Mehrwert Einheitsbrei entsteht? </w:t>
      </w:r>
    </w:p>
    <w:p w:rsidR="00A75D8B" w:rsidRPr="00975A29" w:rsidRDefault="005E36CA" w:rsidP="005E36CA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Und selbstverständlich gehört die</w:t>
      </w:r>
      <w:r w:rsidR="00A75D8B" w:rsidRPr="00975A29">
        <w:rPr>
          <w:sz w:val="28"/>
          <w:szCs w:val="28"/>
          <w:lang w:val="de-CH"/>
        </w:rPr>
        <w:t xml:space="preserve"> Finanzierung</w:t>
      </w:r>
      <w:r w:rsidRPr="00975A29">
        <w:rPr>
          <w:sz w:val="28"/>
          <w:szCs w:val="28"/>
          <w:lang w:val="de-CH"/>
        </w:rPr>
        <w:t xml:space="preserve"> von Journalismus zu dieser Debatte</w:t>
      </w:r>
      <w:r w:rsidR="00A75D8B" w:rsidRPr="00975A29">
        <w:rPr>
          <w:sz w:val="28"/>
          <w:szCs w:val="28"/>
          <w:lang w:val="de-CH"/>
        </w:rPr>
        <w:t>: Es ist</w:t>
      </w:r>
      <w:r w:rsidRPr="00975A29">
        <w:rPr>
          <w:sz w:val="28"/>
          <w:szCs w:val="28"/>
          <w:lang w:val="de-CH"/>
        </w:rPr>
        <w:t xml:space="preserve"> doch</w:t>
      </w:r>
      <w:r w:rsidR="00A75D8B" w:rsidRPr="00975A29">
        <w:rPr>
          <w:sz w:val="28"/>
          <w:szCs w:val="28"/>
          <w:lang w:val="de-CH"/>
        </w:rPr>
        <w:t xml:space="preserve"> offenkundig, dass zukunftsträchtige Geschäftsmodelle für den Journalismus fehlen. Sie fehlen auch bei engagierten und begabten Verlege</w:t>
      </w:r>
      <w:r w:rsidR="00693E48" w:rsidRPr="00975A29">
        <w:rPr>
          <w:sz w:val="28"/>
          <w:szCs w:val="28"/>
          <w:lang w:val="de-CH"/>
        </w:rPr>
        <w:t>rn</w:t>
      </w:r>
      <w:r w:rsidR="00A75D8B" w:rsidRPr="00975A29">
        <w:rPr>
          <w:sz w:val="28"/>
          <w:szCs w:val="28"/>
          <w:lang w:val="de-CH"/>
        </w:rPr>
        <w:t xml:space="preserve">. Weltweit. </w:t>
      </w:r>
      <w:r w:rsidR="002C2A08">
        <w:rPr>
          <w:sz w:val="28"/>
          <w:szCs w:val="28"/>
          <w:lang w:val="de-CH"/>
        </w:rPr>
        <w:t xml:space="preserve">Immer mehr Verleger sagen auch mehr oder weniger offen, dass Journalismus heute nicht mehr finanzierbar ist.  </w:t>
      </w:r>
      <w:r w:rsidR="00A75D8B" w:rsidRPr="00975A29">
        <w:rPr>
          <w:sz w:val="28"/>
          <w:szCs w:val="28"/>
          <w:lang w:val="de-CH"/>
        </w:rPr>
        <w:t xml:space="preserve">Weshalb </w:t>
      </w:r>
      <w:r w:rsidRPr="00975A29">
        <w:rPr>
          <w:sz w:val="28"/>
          <w:szCs w:val="28"/>
          <w:lang w:val="de-CH"/>
        </w:rPr>
        <w:t xml:space="preserve">ist es dann so schwierig, offen über direkte Medienförderung zu reden? Bzw. vorurteilslos nach </w:t>
      </w:r>
      <w:r w:rsidR="00A75D8B" w:rsidRPr="00975A29">
        <w:rPr>
          <w:sz w:val="28"/>
          <w:szCs w:val="28"/>
          <w:lang w:val="de-CH"/>
        </w:rPr>
        <w:t>Lösungen</w:t>
      </w:r>
      <w:r w:rsidR="00693E48" w:rsidRPr="00975A29">
        <w:rPr>
          <w:sz w:val="28"/>
          <w:szCs w:val="28"/>
          <w:lang w:val="de-CH"/>
        </w:rPr>
        <w:t xml:space="preserve"> zu</w:t>
      </w:r>
      <w:r w:rsidR="00A75D8B" w:rsidRPr="00975A29">
        <w:rPr>
          <w:sz w:val="28"/>
          <w:szCs w:val="28"/>
          <w:lang w:val="de-CH"/>
        </w:rPr>
        <w:t xml:space="preserve"> suchen, die weiterhin relevanten Journalismus sichern, die aber garantiert staatsfern sind.</w:t>
      </w:r>
      <w:r w:rsidRPr="00975A29">
        <w:rPr>
          <w:sz w:val="28"/>
          <w:szCs w:val="28"/>
          <w:lang w:val="de-CH"/>
        </w:rPr>
        <w:t xml:space="preserve"> </w:t>
      </w:r>
      <w:r w:rsidR="00693E48" w:rsidRPr="00975A29">
        <w:rPr>
          <w:sz w:val="28"/>
          <w:szCs w:val="28"/>
          <w:lang w:val="de-CH"/>
        </w:rPr>
        <w:t>Lösungen, d</w:t>
      </w:r>
      <w:r w:rsidRPr="00975A29">
        <w:rPr>
          <w:sz w:val="28"/>
          <w:szCs w:val="28"/>
          <w:lang w:val="de-CH"/>
        </w:rPr>
        <w:t xml:space="preserve">ie Journalismus </w:t>
      </w:r>
      <w:r w:rsidR="00CA50B2" w:rsidRPr="00975A29">
        <w:rPr>
          <w:sz w:val="28"/>
          <w:szCs w:val="28"/>
          <w:lang w:val="de-CH"/>
        </w:rPr>
        <w:t xml:space="preserve">nicht als reines Konsumgut sehen, sondern ihn </w:t>
      </w:r>
      <w:r w:rsidRPr="00975A29">
        <w:rPr>
          <w:sz w:val="28"/>
          <w:szCs w:val="28"/>
          <w:lang w:val="de-CH"/>
        </w:rPr>
        <w:t xml:space="preserve">unterstützen wie der Nationalfonds die Wissenschaft, wie Pro Helvetia die Kultur. </w:t>
      </w:r>
      <w:r w:rsidR="00A75D8B" w:rsidRPr="00975A29">
        <w:rPr>
          <w:sz w:val="28"/>
          <w:szCs w:val="28"/>
          <w:lang w:val="de-CH"/>
        </w:rPr>
        <w:t>Die EMEK hat in ihrem ersten Papier eine entsprechende Stiftung vorgeschlagen</w:t>
      </w:r>
      <w:r w:rsidR="002C2A08">
        <w:rPr>
          <w:sz w:val="28"/>
          <w:szCs w:val="28"/>
          <w:lang w:val="de-CH"/>
        </w:rPr>
        <w:t xml:space="preserve">, die Mehrheit der Kommission ist nach wie vor überzeugt, dass dieser Vorschlag intensiver geprüft werden sollte. Denn, wenn demokratierelevanter Journalismus zentral ist für unsere Gesellschaft, muss doch alles </w:t>
      </w:r>
      <w:proofErr w:type="gramStart"/>
      <w:r w:rsidR="002C2A08">
        <w:rPr>
          <w:sz w:val="28"/>
          <w:szCs w:val="28"/>
          <w:lang w:val="de-CH"/>
        </w:rPr>
        <w:t>daran gesetzt</w:t>
      </w:r>
      <w:proofErr w:type="gramEnd"/>
      <w:r w:rsidR="002C2A08">
        <w:rPr>
          <w:sz w:val="28"/>
          <w:szCs w:val="28"/>
          <w:lang w:val="de-CH"/>
        </w:rPr>
        <w:t xml:space="preserve"> werden, dass er überlebt.</w:t>
      </w:r>
    </w:p>
    <w:p w:rsidR="007333D9" w:rsidRDefault="002C2A08" w:rsidP="005E36CA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V</w:t>
      </w:r>
      <w:r w:rsidR="00A75D8B" w:rsidRPr="00975A29">
        <w:rPr>
          <w:sz w:val="28"/>
          <w:szCs w:val="28"/>
          <w:lang w:val="de-CH"/>
        </w:rPr>
        <w:t xml:space="preserve">ielleicht gibt es </w:t>
      </w:r>
      <w:r>
        <w:rPr>
          <w:sz w:val="28"/>
          <w:szCs w:val="28"/>
          <w:lang w:val="de-CH"/>
        </w:rPr>
        <w:t xml:space="preserve">ja auch andere </w:t>
      </w:r>
      <w:proofErr w:type="gramStart"/>
      <w:r>
        <w:rPr>
          <w:sz w:val="28"/>
          <w:szCs w:val="28"/>
          <w:lang w:val="de-CH"/>
        </w:rPr>
        <w:t xml:space="preserve">Lösungen, </w:t>
      </w:r>
      <w:r w:rsidR="00A75D8B" w:rsidRPr="00975A29">
        <w:rPr>
          <w:sz w:val="28"/>
          <w:szCs w:val="28"/>
          <w:lang w:val="de-CH"/>
        </w:rPr>
        <w:t xml:space="preserve"> einen</w:t>
      </w:r>
      <w:proofErr w:type="gramEnd"/>
      <w:r w:rsidR="00A75D8B" w:rsidRPr="00975A29">
        <w:rPr>
          <w:sz w:val="28"/>
          <w:szCs w:val="28"/>
          <w:lang w:val="de-CH"/>
        </w:rPr>
        <w:t xml:space="preserve"> Mediengutschein etwa, analog zu</w:t>
      </w:r>
      <w:r w:rsidR="00693E48" w:rsidRPr="00975A29">
        <w:rPr>
          <w:sz w:val="28"/>
          <w:szCs w:val="28"/>
          <w:lang w:val="de-CH"/>
        </w:rPr>
        <w:t xml:space="preserve"> den</w:t>
      </w:r>
      <w:r w:rsidR="00A75D8B" w:rsidRPr="00975A29">
        <w:rPr>
          <w:sz w:val="28"/>
          <w:szCs w:val="28"/>
          <w:lang w:val="de-CH"/>
        </w:rPr>
        <w:t xml:space="preserve"> Bildungsgutschein</w:t>
      </w:r>
      <w:r w:rsidR="00693E48" w:rsidRPr="00975A29">
        <w:rPr>
          <w:sz w:val="28"/>
          <w:szCs w:val="28"/>
          <w:lang w:val="de-CH"/>
        </w:rPr>
        <w:t>en</w:t>
      </w:r>
      <w:r w:rsidR="00A75D8B" w:rsidRPr="00975A29">
        <w:rPr>
          <w:sz w:val="28"/>
          <w:szCs w:val="28"/>
          <w:lang w:val="de-CH"/>
        </w:rPr>
        <w:t>.</w:t>
      </w:r>
      <w:r w:rsidR="007333D9">
        <w:rPr>
          <w:sz w:val="28"/>
          <w:szCs w:val="28"/>
          <w:lang w:val="de-CH"/>
        </w:rPr>
        <w:t xml:space="preserve"> Ein solcher würde den Wettbewerb spielen lassen und die Medienunternehmen zu Innovationen anhalten, damit die die Finanzen bekommen.</w:t>
      </w:r>
      <w:r w:rsidR="009765BB" w:rsidRPr="00975A29">
        <w:rPr>
          <w:sz w:val="28"/>
          <w:szCs w:val="28"/>
          <w:lang w:val="de-CH"/>
        </w:rPr>
        <w:t xml:space="preserve"> </w:t>
      </w:r>
      <w:r w:rsidR="00E722A0">
        <w:rPr>
          <w:sz w:val="28"/>
          <w:szCs w:val="28"/>
          <w:lang w:val="de-CH"/>
        </w:rPr>
        <w:t xml:space="preserve"> </w:t>
      </w:r>
      <w:r w:rsidR="007333D9">
        <w:rPr>
          <w:sz w:val="28"/>
          <w:szCs w:val="28"/>
          <w:lang w:val="de-CH"/>
        </w:rPr>
        <w:t>Roge</w:t>
      </w:r>
      <w:r w:rsidR="007333D9" w:rsidRPr="007333D9">
        <w:rPr>
          <w:sz w:val="28"/>
          <w:szCs w:val="28"/>
          <w:lang w:val="de-CH"/>
        </w:rPr>
        <w:t xml:space="preserve">r </w:t>
      </w:r>
      <w:r w:rsidR="00753889" w:rsidRPr="007333D9">
        <w:rPr>
          <w:sz w:val="28"/>
          <w:szCs w:val="28"/>
          <w:lang w:val="de-CH"/>
        </w:rPr>
        <w:t>Schawinski</w:t>
      </w:r>
      <w:r w:rsidR="007333D9">
        <w:rPr>
          <w:sz w:val="28"/>
          <w:szCs w:val="28"/>
          <w:lang w:val="de-CH"/>
        </w:rPr>
        <w:t xml:space="preserve"> hat am </w:t>
      </w:r>
      <w:proofErr w:type="spellStart"/>
      <w:r w:rsidR="007333D9">
        <w:rPr>
          <w:sz w:val="28"/>
          <w:szCs w:val="28"/>
          <w:lang w:val="de-CH"/>
        </w:rPr>
        <w:t>Montag Abend</w:t>
      </w:r>
      <w:proofErr w:type="spellEnd"/>
      <w:r w:rsidR="007333D9">
        <w:rPr>
          <w:sz w:val="28"/>
          <w:szCs w:val="28"/>
          <w:lang w:val="de-CH"/>
        </w:rPr>
        <w:t xml:space="preserve"> einen Vorschlag gemacht, der in diese Richtung geht, allerdings nur bezogen auf elektronische Medien. 60&amp; der Medienabgabe würden seiner Idee nach an die SRG gehen, </w:t>
      </w:r>
      <w:proofErr w:type="gramStart"/>
      <w:r w:rsidR="007333D9">
        <w:rPr>
          <w:sz w:val="28"/>
          <w:szCs w:val="28"/>
          <w:lang w:val="de-CH"/>
        </w:rPr>
        <w:t>4  10</w:t>
      </w:r>
      <w:proofErr w:type="gramEnd"/>
      <w:r w:rsidR="007333D9">
        <w:rPr>
          <w:sz w:val="28"/>
          <w:szCs w:val="28"/>
          <w:lang w:val="de-CH"/>
        </w:rPr>
        <w:t>% Tranchen könnten die Bürgerinnen selbst verteilen – an von ihnen favorisierte konzessionierte Radio- und TV-Stationen.</w:t>
      </w:r>
    </w:p>
    <w:p w:rsidR="002C2A08" w:rsidRDefault="007333D9" w:rsidP="005E36CA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Eine bedenkenwerte Idee – ein Schritt in die richtige Richtung. Doch meiner Ansicht nach braucht es eine umfassendere Sicht – auf alle Medien mit demokratierelevantem Inhalt, wenn es uns wirklich ernst ist mit Journalismus.     </w:t>
      </w:r>
    </w:p>
    <w:p w:rsidR="00A75D8B" w:rsidRPr="007333D9" w:rsidRDefault="00753889" w:rsidP="005E36CA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</w:t>
      </w:r>
      <w:r w:rsidR="00E722A0" w:rsidRPr="007333D9">
        <w:rPr>
          <w:sz w:val="28"/>
          <w:szCs w:val="28"/>
          <w:lang w:val="de-CH"/>
        </w:rPr>
        <w:t>Verbunden damit</w:t>
      </w:r>
      <w:r w:rsidR="007333D9" w:rsidRPr="007333D9">
        <w:rPr>
          <w:sz w:val="28"/>
          <w:szCs w:val="28"/>
          <w:lang w:val="de-CH"/>
        </w:rPr>
        <w:t xml:space="preserve"> ist in die </w:t>
      </w:r>
      <w:r w:rsidR="009765BB" w:rsidRPr="007333D9">
        <w:rPr>
          <w:sz w:val="28"/>
          <w:szCs w:val="28"/>
          <w:lang w:val="de-CH"/>
        </w:rPr>
        <w:t xml:space="preserve">Medienkompetenz </w:t>
      </w:r>
      <w:r w:rsidR="00693E48" w:rsidRPr="007333D9">
        <w:rPr>
          <w:sz w:val="28"/>
          <w:szCs w:val="28"/>
          <w:lang w:val="de-CH"/>
        </w:rPr>
        <w:t xml:space="preserve">für </w:t>
      </w:r>
      <w:r w:rsidR="009765BB" w:rsidRPr="007333D9">
        <w:rPr>
          <w:sz w:val="28"/>
          <w:szCs w:val="28"/>
          <w:lang w:val="de-CH"/>
        </w:rPr>
        <w:t xml:space="preserve">ALLE </w:t>
      </w:r>
      <w:r w:rsidR="00693E48" w:rsidRPr="007333D9">
        <w:rPr>
          <w:sz w:val="28"/>
          <w:szCs w:val="28"/>
          <w:lang w:val="de-CH"/>
        </w:rPr>
        <w:t xml:space="preserve">zu </w:t>
      </w:r>
      <w:r w:rsidR="009765BB" w:rsidRPr="007333D9">
        <w:rPr>
          <w:sz w:val="28"/>
          <w:szCs w:val="28"/>
          <w:lang w:val="de-CH"/>
        </w:rPr>
        <w:t>inve</w:t>
      </w:r>
      <w:r w:rsidR="00693E48" w:rsidRPr="007333D9">
        <w:rPr>
          <w:sz w:val="28"/>
          <w:szCs w:val="28"/>
          <w:lang w:val="de-CH"/>
        </w:rPr>
        <w:t>st</w:t>
      </w:r>
      <w:r w:rsidR="009765BB" w:rsidRPr="007333D9">
        <w:rPr>
          <w:sz w:val="28"/>
          <w:szCs w:val="28"/>
          <w:lang w:val="de-CH"/>
        </w:rPr>
        <w:t>ier</w:t>
      </w:r>
      <w:r w:rsidR="00693E48" w:rsidRPr="007333D9">
        <w:rPr>
          <w:sz w:val="28"/>
          <w:szCs w:val="28"/>
          <w:lang w:val="de-CH"/>
        </w:rPr>
        <w:t>en,</w:t>
      </w:r>
      <w:r w:rsidR="009765BB" w:rsidRPr="007333D9">
        <w:rPr>
          <w:sz w:val="28"/>
          <w:szCs w:val="28"/>
          <w:lang w:val="de-CH"/>
        </w:rPr>
        <w:t xml:space="preserve"> damit der Wert und d</w:t>
      </w:r>
      <w:r w:rsidR="00215AF0" w:rsidRPr="007333D9">
        <w:rPr>
          <w:sz w:val="28"/>
          <w:szCs w:val="28"/>
          <w:lang w:val="de-CH"/>
        </w:rPr>
        <w:t>ie</w:t>
      </w:r>
      <w:r w:rsidR="009765BB" w:rsidRPr="007333D9">
        <w:rPr>
          <w:sz w:val="28"/>
          <w:szCs w:val="28"/>
          <w:lang w:val="de-CH"/>
        </w:rPr>
        <w:t xml:space="preserve"> Bedeutung des Journalismus auch in Zukunft erkannt </w:t>
      </w:r>
      <w:proofErr w:type="gramStart"/>
      <w:r w:rsidR="009765BB" w:rsidRPr="007333D9">
        <w:rPr>
          <w:sz w:val="28"/>
          <w:szCs w:val="28"/>
          <w:lang w:val="de-CH"/>
        </w:rPr>
        <w:t>wird</w:t>
      </w:r>
      <w:proofErr w:type="gramEnd"/>
      <w:r w:rsidR="009765BB" w:rsidRPr="007333D9">
        <w:rPr>
          <w:sz w:val="28"/>
          <w:szCs w:val="28"/>
          <w:lang w:val="de-CH"/>
        </w:rPr>
        <w:t xml:space="preserve">. </w:t>
      </w:r>
      <w:r w:rsidR="007333D9" w:rsidRPr="007333D9">
        <w:rPr>
          <w:sz w:val="28"/>
          <w:szCs w:val="28"/>
          <w:lang w:val="de-CH"/>
        </w:rPr>
        <w:t>Wer weiss,</w:t>
      </w:r>
      <w:r w:rsidR="007333D9" w:rsidRPr="007333D9">
        <w:rPr>
          <w:sz w:val="28"/>
          <w:szCs w:val="28"/>
          <w:lang w:val="de-CH"/>
        </w:rPr>
        <w:t xml:space="preserve"> was Medien zu leisten haben, </w:t>
      </w:r>
      <w:r w:rsidR="007333D9" w:rsidRPr="007333D9">
        <w:rPr>
          <w:sz w:val="28"/>
          <w:szCs w:val="28"/>
          <w:lang w:val="de-CH"/>
        </w:rPr>
        <w:t xml:space="preserve">wer unterscheiden kann zwischen qualifizierter Information und Falschmeldung, zwischen Slow-Wissen und </w:t>
      </w:r>
      <w:proofErr w:type="spellStart"/>
      <w:r w:rsidR="007333D9" w:rsidRPr="007333D9">
        <w:rPr>
          <w:sz w:val="28"/>
          <w:szCs w:val="28"/>
          <w:lang w:val="de-CH"/>
        </w:rPr>
        <w:t>Fastnews</w:t>
      </w:r>
      <w:proofErr w:type="spellEnd"/>
      <w:r w:rsidR="007333D9" w:rsidRPr="007333D9">
        <w:rPr>
          <w:sz w:val="28"/>
          <w:szCs w:val="28"/>
          <w:lang w:val="de-CH"/>
        </w:rPr>
        <w:t>, zwischen glaubwürdigem Absender und reinem Profitinteressen, ob inhaltlich oder finanziell, ist wahrscheinlich auch eher bereit, für Wissen zu bezahlen, das ihn als Bürger, sie als Bürgerin weiterbringt.</w:t>
      </w:r>
      <w:r w:rsidR="007333D9" w:rsidRPr="007333D9">
        <w:rPr>
          <w:sz w:val="28"/>
          <w:szCs w:val="28"/>
          <w:lang w:val="de-CH"/>
        </w:rPr>
        <w:t xml:space="preserve"> Denn </w:t>
      </w:r>
      <w:proofErr w:type="gramStart"/>
      <w:r w:rsidR="007333D9" w:rsidRPr="007333D9">
        <w:rPr>
          <w:sz w:val="28"/>
          <w:szCs w:val="28"/>
          <w:lang w:val="de-CH"/>
        </w:rPr>
        <w:t xml:space="preserve">er </w:t>
      </w:r>
      <w:r w:rsidR="009765BB" w:rsidRPr="007333D9">
        <w:rPr>
          <w:sz w:val="28"/>
          <w:szCs w:val="28"/>
          <w:lang w:val="de-CH"/>
        </w:rPr>
        <w:t xml:space="preserve"> versteht</w:t>
      </w:r>
      <w:proofErr w:type="gramEnd"/>
      <w:r w:rsidR="009765BB" w:rsidRPr="007333D9">
        <w:rPr>
          <w:sz w:val="28"/>
          <w:szCs w:val="28"/>
          <w:lang w:val="de-CH"/>
        </w:rPr>
        <w:t xml:space="preserve">, </w:t>
      </w:r>
      <w:r w:rsidR="009765BB" w:rsidRPr="007333D9">
        <w:rPr>
          <w:sz w:val="28"/>
          <w:szCs w:val="28"/>
          <w:lang w:val="de-CH"/>
        </w:rPr>
        <w:lastRenderedPageBreak/>
        <w:t xml:space="preserve">weshalb diese Leistung etwas kostet – </w:t>
      </w:r>
      <w:r w:rsidR="007333D9" w:rsidRPr="007333D9">
        <w:rPr>
          <w:sz w:val="28"/>
          <w:szCs w:val="28"/>
          <w:lang w:val="de-CH"/>
        </w:rPr>
        <w:t xml:space="preserve">und doch </w:t>
      </w:r>
      <w:r w:rsidR="009765BB" w:rsidRPr="007333D9">
        <w:rPr>
          <w:sz w:val="28"/>
          <w:szCs w:val="28"/>
          <w:lang w:val="de-CH"/>
        </w:rPr>
        <w:t>mindestens so viel Wert wäre wie eine kleine Flasche Coca Cola, für d</w:t>
      </w:r>
      <w:r w:rsidR="00215AF0" w:rsidRPr="007333D9">
        <w:rPr>
          <w:sz w:val="28"/>
          <w:szCs w:val="28"/>
          <w:lang w:val="de-CH"/>
        </w:rPr>
        <w:t>ie</w:t>
      </w:r>
      <w:r w:rsidR="009765BB" w:rsidRPr="007333D9">
        <w:rPr>
          <w:sz w:val="28"/>
          <w:szCs w:val="28"/>
          <w:lang w:val="de-CH"/>
        </w:rPr>
        <w:t xml:space="preserve"> wir ohne Murren 4 Franken bezahlen.</w:t>
      </w:r>
      <w:r w:rsidR="00784F48" w:rsidRPr="007333D9">
        <w:rPr>
          <w:sz w:val="28"/>
          <w:szCs w:val="28"/>
          <w:lang w:val="de-CH"/>
        </w:rPr>
        <w:t xml:space="preserve">  </w:t>
      </w:r>
    </w:p>
    <w:p w:rsidR="00587BB2" w:rsidRPr="00975A29" w:rsidRDefault="00587BB2" w:rsidP="00587BB2">
      <w:pPr>
        <w:rPr>
          <w:sz w:val="28"/>
          <w:szCs w:val="28"/>
          <w:lang w:val="de-CH"/>
        </w:rPr>
      </w:pPr>
      <w:r w:rsidRPr="007333D9">
        <w:rPr>
          <w:sz w:val="28"/>
          <w:szCs w:val="28"/>
          <w:lang w:val="de-CH"/>
        </w:rPr>
        <w:t xml:space="preserve">Um brauchbare Antworten </w:t>
      </w:r>
      <w:r w:rsidR="005E36CA" w:rsidRPr="007333D9">
        <w:rPr>
          <w:sz w:val="28"/>
          <w:szCs w:val="28"/>
          <w:lang w:val="de-CH"/>
        </w:rPr>
        <w:t xml:space="preserve">auf diese und weitere Fragen </w:t>
      </w:r>
      <w:r w:rsidRPr="007333D9">
        <w:rPr>
          <w:sz w:val="28"/>
          <w:szCs w:val="28"/>
          <w:lang w:val="de-CH"/>
        </w:rPr>
        <w:t xml:space="preserve">zu finden, sollte </w:t>
      </w:r>
      <w:r w:rsidR="005E36CA" w:rsidRPr="007333D9">
        <w:rPr>
          <w:sz w:val="28"/>
          <w:szCs w:val="28"/>
          <w:lang w:val="de-CH"/>
        </w:rPr>
        <w:t xml:space="preserve">möglichst </w:t>
      </w:r>
      <w:r w:rsidRPr="007333D9">
        <w:rPr>
          <w:sz w:val="28"/>
          <w:szCs w:val="28"/>
          <w:lang w:val="de-CH"/>
        </w:rPr>
        <w:t xml:space="preserve">losgelöst von </w:t>
      </w:r>
      <w:proofErr w:type="spellStart"/>
      <w:r w:rsidRPr="007333D9">
        <w:rPr>
          <w:sz w:val="28"/>
          <w:szCs w:val="28"/>
          <w:lang w:val="de-CH"/>
        </w:rPr>
        <w:t>PartikularInteressen</w:t>
      </w:r>
      <w:proofErr w:type="spellEnd"/>
      <w:r w:rsidR="005E36CA" w:rsidRPr="007333D9">
        <w:rPr>
          <w:sz w:val="28"/>
          <w:szCs w:val="28"/>
          <w:lang w:val="de-CH"/>
        </w:rPr>
        <w:t xml:space="preserve"> diskutiert werden</w:t>
      </w:r>
      <w:r w:rsidRPr="007333D9">
        <w:rPr>
          <w:sz w:val="28"/>
          <w:szCs w:val="28"/>
          <w:lang w:val="de-CH"/>
        </w:rPr>
        <w:t xml:space="preserve">.  Die Wissenschaft </w:t>
      </w:r>
      <w:r w:rsidR="007333D9">
        <w:rPr>
          <w:sz w:val="28"/>
          <w:szCs w:val="28"/>
          <w:lang w:val="de-CH"/>
        </w:rPr>
        <w:t xml:space="preserve">und auch die EMEK </w:t>
      </w:r>
      <w:r w:rsidRPr="007333D9">
        <w:rPr>
          <w:sz w:val="28"/>
          <w:szCs w:val="28"/>
          <w:lang w:val="de-CH"/>
        </w:rPr>
        <w:t xml:space="preserve">hat sich mit vielen Aspekten befasst, deren Erkenntnisse flossen </w:t>
      </w:r>
      <w:r w:rsidR="005E36CA" w:rsidRPr="007333D9">
        <w:rPr>
          <w:sz w:val="28"/>
          <w:szCs w:val="28"/>
          <w:lang w:val="de-CH"/>
        </w:rPr>
        <w:t>ansatzweise</w:t>
      </w:r>
      <w:r w:rsidRPr="007333D9">
        <w:rPr>
          <w:sz w:val="28"/>
          <w:szCs w:val="28"/>
          <w:lang w:val="de-CH"/>
        </w:rPr>
        <w:t xml:space="preserve"> auch in die Debatten ein, jetzt sollten sie ernsthaft studiert und einbezogen werden.</w:t>
      </w:r>
    </w:p>
    <w:p w:rsidR="00587BB2" w:rsidRPr="00975A29" w:rsidRDefault="00587BB2" w:rsidP="00587BB2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Ich denke etwa an die inte</w:t>
      </w:r>
      <w:r w:rsidR="00236A05" w:rsidRPr="00975A29">
        <w:rPr>
          <w:sz w:val="28"/>
          <w:szCs w:val="28"/>
          <w:lang w:val="de-CH"/>
        </w:rPr>
        <w:t>rn</w:t>
      </w:r>
      <w:r w:rsidRPr="00975A29">
        <w:rPr>
          <w:sz w:val="28"/>
          <w:szCs w:val="28"/>
          <w:lang w:val="de-CH"/>
        </w:rPr>
        <w:t>ationalen Studien, die b</w:t>
      </w:r>
      <w:r w:rsidR="00236A05" w:rsidRPr="00975A29">
        <w:rPr>
          <w:sz w:val="28"/>
          <w:szCs w:val="28"/>
          <w:lang w:val="de-CH"/>
        </w:rPr>
        <w:t>e</w:t>
      </w:r>
      <w:r w:rsidRPr="00975A29">
        <w:rPr>
          <w:sz w:val="28"/>
          <w:szCs w:val="28"/>
          <w:lang w:val="de-CH"/>
        </w:rPr>
        <w:t>legen, dass ein starker Serv</w:t>
      </w:r>
      <w:r w:rsidR="00236A05" w:rsidRPr="00975A29">
        <w:rPr>
          <w:sz w:val="28"/>
          <w:szCs w:val="28"/>
          <w:lang w:val="de-CH"/>
        </w:rPr>
        <w:t>i</w:t>
      </w:r>
      <w:r w:rsidRPr="00975A29">
        <w:rPr>
          <w:sz w:val="28"/>
          <w:szCs w:val="28"/>
          <w:lang w:val="de-CH"/>
        </w:rPr>
        <w:t xml:space="preserve">ce </w:t>
      </w:r>
      <w:r w:rsidR="00236A05" w:rsidRPr="00975A29">
        <w:rPr>
          <w:sz w:val="28"/>
          <w:szCs w:val="28"/>
          <w:lang w:val="de-CH"/>
        </w:rPr>
        <w:t>Pu</w:t>
      </w:r>
      <w:r w:rsidRPr="00975A29">
        <w:rPr>
          <w:sz w:val="28"/>
          <w:szCs w:val="28"/>
          <w:lang w:val="de-CH"/>
        </w:rPr>
        <w:t>blic allen</w:t>
      </w:r>
      <w:r w:rsidR="006D57B9" w:rsidRPr="00975A29">
        <w:rPr>
          <w:sz w:val="28"/>
          <w:szCs w:val="28"/>
          <w:lang w:val="de-CH"/>
        </w:rPr>
        <w:t xml:space="preserve"> -auch den privaten,</w:t>
      </w:r>
      <w:r w:rsidRPr="00975A29">
        <w:rPr>
          <w:sz w:val="28"/>
          <w:szCs w:val="28"/>
          <w:lang w:val="de-CH"/>
        </w:rPr>
        <w:t xml:space="preserve"> hilft, weil er das Vertrauen in Institutionen und Medien stärkt.</w:t>
      </w:r>
    </w:p>
    <w:p w:rsidR="00587BB2" w:rsidRPr="00975A29" w:rsidRDefault="00236A05" w:rsidP="00587BB2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Ich denke auch</w:t>
      </w:r>
      <w:r w:rsidR="00587BB2" w:rsidRPr="00975A29">
        <w:rPr>
          <w:sz w:val="28"/>
          <w:szCs w:val="28"/>
          <w:lang w:val="de-CH"/>
        </w:rPr>
        <w:t xml:space="preserve"> an die</w:t>
      </w:r>
      <w:r w:rsidRPr="00975A29">
        <w:rPr>
          <w:sz w:val="28"/>
          <w:szCs w:val="28"/>
          <w:lang w:val="de-CH"/>
        </w:rPr>
        <w:t xml:space="preserve"> wissenschaftlichen Aussagen zur Werbung, die besagen, dass ein Werbeverbot </w:t>
      </w:r>
      <w:r w:rsidR="007333D9">
        <w:rPr>
          <w:sz w:val="28"/>
          <w:szCs w:val="28"/>
          <w:lang w:val="de-CH"/>
        </w:rPr>
        <w:t>für die SRG oder auch eine Einschränkung</w:t>
      </w:r>
      <w:r w:rsidRPr="00975A29">
        <w:rPr>
          <w:sz w:val="28"/>
          <w:szCs w:val="28"/>
          <w:lang w:val="de-CH"/>
        </w:rPr>
        <w:t xml:space="preserve"> nicht a priori die Privaten stärkt.</w:t>
      </w:r>
      <w:r w:rsidR="00587BB2" w:rsidRPr="00975A29">
        <w:rPr>
          <w:sz w:val="28"/>
          <w:szCs w:val="28"/>
          <w:lang w:val="de-CH"/>
        </w:rPr>
        <w:t xml:space="preserve"> </w:t>
      </w:r>
      <w:r w:rsidR="007333D9">
        <w:rPr>
          <w:sz w:val="28"/>
          <w:szCs w:val="28"/>
          <w:lang w:val="de-CH"/>
        </w:rPr>
        <w:t xml:space="preserve">Im Sinn von- wenn der Grosse weniger hat, ist nicht unbedingt der Kleine </w:t>
      </w:r>
      <w:r w:rsidR="0021331A">
        <w:rPr>
          <w:sz w:val="28"/>
          <w:szCs w:val="28"/>
          <w:lang w:val="de-CH"/>
        </w:rPr>
        <w:t>reicher</w:t>
      </w:r>
      <w:r w:rsidR="007333D9">
        <w:rPr>
          <w:sz w:val="28"/>
          <w:szCs w:val="28"/>
          <w:lang w:val="de-CH"/>
        </w:rPr>
        <w:t>. Wenn mein starker Nachbar</w:t>
      </w:r>
      <w:r w:rsidR="0021331A">
        <w:rPr>
          <w:sz w:val="28"/>
          <w:szCs w:val="28"/>
          <w:lang w:val="de-CH"/>
        </w:rPr>
        <w:t xml:space="preserve"> geschwächt wird, werde ich kaum stärker. </w:t>
      </w:r>
      <w:r w:rsidR="00587BB2" w:rsidRPr="00975A29">
        <w:rPr>
          <w:sz w:val="28"/>
          <w:szCs w:val="28"/>
          <w:lang w:val="de-CH"/>
        </w:rPr>
        <w:t xml:space="preserve"> </w:t>
      </w:r>
    </w:p>
    <w:p w:rsidR="00E74F8D" w:rsidRPr="00975A29" w:rsidRDefault="0021331A" w:rsidP="0021331A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Beachtenswert ist ebenso e</w:t>
      </w:r>
      <w:r w:rsidR="00E74F8D" w:rsidRPr="00975A29">
        <w:rPr>
          <w:sz w:val="28"/>
          <w:szCs w:val="28"/>
          <w:lang w:val="de-CH"/>
        </w:rPr>
        <w:t>ine medienökonomische Expertise</w:t>
      </w:r>
      <w:r>
        <w:rPr>
          <w:sz w:val="28"/>
          <w:szCs w:val="28"/>
          <w:lang w:val="de-CH"/>
        </w:rPr>
        <w:t>, welche</w:t>
      </w:r>
      <w:r w:rsidR="00E74F8D" w:rsidRPr="00975A29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die </w:t>
      </w:r>
      <w:r w:rsidR="00E74F8D" w:rsidRPr="00975A29">
        <w:rPr>
          <w:sz w:val="28"/>
          <w:szCs w:val="28"/>
          <w:lang w:val="de-CH"/>
        </w:rPr>
        <w:t xml:space="preserve">EMEK </w:t>
      </w:r>
      <w:r>
        <w:rPr>
          <w:sz w:val="28"/>
          <w:szCs w:val="28"/>
          <w:lang w:val="de-CH"/>
        </w:rPr>
        <w:t>in Auftrag gab: Sie argumentiert</w:t>
      </w:r>
      <w:r w:rsidR="00E74F8D" w:rsidRPr="00975A29">
        <w:rPr>
          <w:sz w:val="28"/>
          <w:szCs w:val="28"/>
          <w:lang w:val="de-CH"/>
        </w:rPr>
        <w:t>, dass gesellschaftlich relevanter Onlinejournalismus aufgrund der Funktionsweise der digitalen Welt Gefahr läuft, durch pseudojournalistische Angebote verdrängt zu werden und nur mittels öffentlicher Finanzieru</w:t>
      </w:r>
      <w:r>
        <w:rPr>
          <w:sz w:val="28"/>
          <w:szCs w:val="28"/>
          <w:lang w:val="de-CH"/>
        </w:rPr>
        <w:t>ng aufrechterhalten werden kann.</w:t>
      </w:r>
    </w:p>
    <w:p w:rsidR="004E1E4D" w:rsidRPr="0021331A" w:rsidRDefault="00E74F8D" w:rsidP="004E1E4D">
      <w:pPr>
        <w:rPr>
          <w:rFonts w:eastAsia="Times New Roman"/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Und </w:t>
      </w:r>
      <w:r w:rsidR="0021331A">
        <w:rPr>
          <w:sz w:val="28"/>
          <w:szCs w:val="28"/>
          <w:lang w:val="de-CH"/>
        </w:rPr>
        <w:t xml:space="preserve">ich denke </w:t>
      </w:r>
      <w:r w:rsidRPr="00975A29">
        <w:rPr>
          <w:sz w:val="28"/>
          <w:szCs w:val="28"/>
          <w:lang w:val="de-CH"/>
        </w:rPr>
        <w:t xml:space="preserve">schliesslich, als Antwort auf die Grundfrage 3, jene der Regulierung, </w:t>
      </w:r>
      <w:r w:rsidR="0021331A">
        <w:rPr>
          <w:sz w:val="28"/>
          <w:szCs w:val="28"/>
          <w:lang w:val="de-CH"/>
        </w:rPr>
        <w:t>an den Ratschlag der</w:t>
      </w:r>
      <w:r w:rsidRPr="00975A29">
        <w:rPr>
          <w:sz w:val="28"/>
          <w:szCs w:val="28"/>
          <w:lang w:val="de-CH"/>
        </w:rPr>
        <w:t xml:space="preserve"> EMEK, allfällige Massnahmen im Medien- und Kommunikationsmarkt möglichst prinzipienbasiert vorzunehmen und auf zu starre Detailregul</w:t>
      </w:r>
      <w:r w:rsidR="0021331A">
        <w:rPr>
          <w:sz w:val="28"/>
          <w:szCs w:val="28"/>
          <w:lang w:val="de-CH"/>
        </w:rPr>
        <w:t xml:space="preserve">ierungen zu verzichten. Rasend </w:t>
      </w:r>
      <w:r w:rsidRPr="00975A29">
        <w:rPr>
          <w:sz w:val="28"/>
          <w:szCs w:val="28"/>
          <w:lang w:val="de-CH"/>
        </w:rPr>
        <w:t xml:space="preserve">schnell verändert die Digitalisierung auch Medien und Journalismus, deshalb sollte nur </w:t>
      </w:r>
      <w:r w:rsidR="0023317B" w:rsidRPr="00975A29">
        <w:rPr>
          <w:rFonts w:eastAsia="Times New Roman"/>
          <w:sz w:val="28"/>
          <w:szCs w:val="28"/>
          <w:lang w:val="de-CH"/>
        </w:rPr>
        <w:t>so</w:t>
      </w:r>
      <w:r w:rsidR="0021331A">
        <w:rPr>
          <w:rFonts w:eastAsia="Times New Roman"/>
          <w:sz w:val="28"/>
          <w:szCs w:val="28"/>
          <w:lang w:val="de-CH"/>
        </w:rPr>
        <w:t xml:space="preserve"> </w:t>
      </w:r>
      <w:r w:rsidR="0023317B" w:rsidRPr="00975A29">
        <w:rPr>
          <w:rFonts w:eastAsia="Times New Roman"/>
          <w:sz w:val="28"/>
          <w:szCs w:val="28"/>
          <w:lang w:val="de-CH"/>
        </w:rPr>
        <w:t>viel geregelt werden w</w:t>
      </w:r>
      <w:r w:rsidR="0021331A">
        <w:rPr>
          <w:rFonts w:eastAsia="Times New Roman"/>
          <w:sz w:val="28"/>
          <w:szCs w:val="28"/>
          <w:lang w:val="de-CH"/>
        </w:rPr>
        <w:t xml:space="preserve">ie nötig und </w:t>
      </w:r>
      <w:r w:rsidR="0023317B" w:rsidRPr="00975A29">
        <w:rPr>
          <w:rFonts w:eastAsia="Times New Roman"/>
          <w:sz w:val="28"/>
          <w:szCs w:val="28"/>
          <w:lang w:val="de-CH"/>
        </w:rPr>
        <w:t xml:space="preserve">Schweizer Akteure </w:t>
      </w:r>
      <w:r w:rsidR="0021331A">
        <w:rPr>
          <w:rFonts w:eastAsia="Times New Roman"/>
          <w:sz w:val="28"/>
          <w:szCs w:val="28"/>
          <w:lang w:val="de-CH"/>
        </w:rPr>
        <w:t xml:space="preserve">nicht </w:t>
      </w:r>
      <w:r w:rsidR="0023317B" w:rsidRPr="00975A29">
        <w:rPr>
          <w:rFonts w:eastAsia="Times New Roman"/>
          <w:sz w:val="28"/>
          <w:szCs w:val="28"/>
          <w:lang w:val="de-CH"/>
        </w:rPr>
        <w:t>behindert</w:t>
      </w:r>
      <w:r w:rsidR="0021331A">
        <w:rPr>
          <w:rFonts w:eastAsia="Times New Roman"/>
          <w:sz w:val="28"/>
          <w:szCs w:val="28"/>
          <w:lang w:val="de-CH"/>
        </w:rPr>
        <w:t xml:space="preserve"> werden</w:t>
      </w:r>
      <w:r w:rsidR="0023317B" w:rsidRPr="00975A29">
        <w:rPr>
          <w:rFonts w:eastAsia="Times New Roman"/>
          <w:sz w:val="28"/>
          <w:szCs w:val="28"/>
          <w:lang w:val="de-CH"/>
        </w:rPr>
        <w:t xml:space="preserve"> im </w:t>
      </w:r>
      <w:r w:rsidR="0023317B" w:rsidRPr="0021331A">
        <w:rPr>
          <w:rFonts w:eastAsia="Times New Roman"/>
          <w:sz w:val="28"/>
          <w:szCs w:val="28"/>
          <w:lang w:val="de-CH"/>
        </w:rPr>
        <w:t xml:space="preserve">Vergleich mit </w:t>
      </w:r>
      <w:r w:rsidR="0021331A" w:rsidRPr="0021331A">
        <w:rPr>
          <w:rFonts w:eastAsia="Times New Roman"/>
          <w:sz w:val="28"/>
          <w:szCs w:val="28"/>
          <w:lang w:val="de-CH"/>
        </w:rPr>
        <w:t>internationalen Mitbewerbern.</w:t>
      </w:r>
    </w:p>
    <w:p w:rsidR="0021331A" w:rsidRPr="0021331A" w:rsidRDefault="0021331A" w:rsidP="004E1E4D">
      <w:pPr>
        <w:rPr>
          <w:rFonts w:eastAsia="Times New Roman"/>
          <w:sz w:val="28"/>
          <w:szCs w:val="28"/>
          <w:lang w:val="de-CH"/>
        </w:rPr>
      </w:pPr>
      <w:r w:rsidRPr="0021331A">
        <w:rPr>
          <w:sz w:val="28"/>
          <w:szCs w:val="28"/>
          <w:lang w:val="de-CH"/>
        </w:rPr>
        <w:t xml:space="preserve">Informiert zu sein ist Bürgerrecht. Oder Bürgerpflicht? </w:t>
      </w:r>
      <w:r w:rsidRPr="0021331A">
        <w:rPr>
          <w:sz w:val="28"/>
          <w:szCs w:val="28"/>
          <w:lang w:val="de-CH"/>
        </w:rPr>
        <w:t>f</w:t>
      </w:r>
      <w:r w:rsidRPr="0021331A">
        <w:rPr>
          <w:sz w:val="28"/>
          <w:szCs w:val="28"/>
          <w:lang w:val="de-CH"/>
        </w:rPr>
        <w:t>ragte sich Franz Walter</w:t>
      </w:r>
      <w:r w:rsidRPr="00975A29">
        <w:rPr>
          <w:sz w:val="28"/>
          <w:szCs w:val="28"/>
          <w:lang w:val="de-CH"/>
        </w:rPr>
        <w:t xml:space="preserve"> Steinmeyer.</w:t>
      </w:r>
      <w:r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>In unserem Politsystem geht es nicht ohne informierte Bürgerinnen. Diese brauchen Bil</w:t>
      </w:r>
      <w:r>
        <w:rPr>
          <w:sz w:val="28"/>
          <w:szCs w:val="28"/>
          <w:lang w:val="de-CH"/>
        </w:rPr>
        <w:t>dung und gesicherte verlässliche und vielfältige Information.</w:t>
      </w:r>
    </w:p>
    <w:p w:rsidR="00784F48" w:rsidRPr="00975A29" w:rsidRDefault="00103BED" w:rsidP="00784F48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Wir alle, Sie als Politikerinnen und Politiker im Besonder</w:t>
      </w:r>
      <w:r w:rsidR="006D57B9" w:rsidRPr="00975A29">
        <w:rPr>
          <w:sz w:val="28"/>
          <w:szCs w:val="28"/>
          <w:lang w:val="de-CH"/>
        </w:rPr>
        <w:t>en</w:t>
      </w:r>
      <w:r w:rsidRPr="00975A29">
        <w:rPr>
          <w:sz w:val="28"/>
          <w:szCs w:val="28"/>
          <w:lang w:val="de-CH"/>
        </w:rPr>
        <w:t xml:space="preserve">, stehen am Anfang eines Aushandlungsprozesses. </w:t>
      </w:r>
      <w:r w:rsidR="00784F48" w:rsidRPr="00975A29">
        <w:rPr>
          <w:sz w:val="28"/>
          <w:szCs w:val="28"/>
          <w:lang w:val="de-CH"/>
        </w:rPr>
        <w:t>Es geht um nichts Geringeres als um</w:t>
      </w:r>
      <w:r w:rsidRPr="00975A29">
        <w:rPr>
          <w:sz w:val="28"/>
          <w:szCs w:val="28"/>
          <w:lang w:val="de-CH"/>
        </w:rPr>
        <w:t xml:space="preserve"> eine Medienordnung für die Schweiz</w:t>
      </w:r>
      <w:r w:rsidR="00784F48" w:rsidRPr="00975A29">
        <w:rPr>
          <w:sz w:val="28"/>
          <w:szCs w:val="28"/>
          <w:lang w:val="de-CH"/>
        </w:rPr>
        <w:t xml:space="preserve">, in der </w:t>
      </w:r>
      <w:r w:rsidRPr="00975A29">
        <w:rPr>
          <w:sz w:val="28"/>
          <w:szCs w:val="28"/>
          <w:lang w:val="de-CH"/>
        </w:rPr>
        <w:t>möglichst alle gewinnen</w:t>
      </w:r>
      <w:r w:rsidR="00784F48" w:rsidRPr="00975A29">
        <w:rPr>
          <w:sz w:val="28"/>
          <w:szCs w:val="28"/>
          <w:lang w:val="de-CH"/>
        </w:rPr>
        <w:t xml:space="preserve">. Es geht um medialen Service Public für die zahlreichen </w:t>
      </w:r>
      <w:proofErr w:type="spellStart"/>
      <w:r w:rsidR="00784F48" w:rsidRPr="00975A29">
        <w:rPr>
          <w:sz w:val="28"/>
          <w:szCs w:val="28"/>
          <w:lang w:val="de-CH"/>
        </w:rPr>
        <w:t>Schweizen</w:t>
      </w:r>
      <w:proofErr w:type="spellEnd"/>
      <w:r w:rsidR="00784F48" w:rsidRPr="00975A29">
        <w:rPr>
          <w:sz w:val="28"/>
          <w:szCs w:val="28"/>
          <w:lang w:val="de-CH"/>
        </w:rPr>
        <w:t xml:space="preserve"> (Thomas Maissen). Es </w:t>
      </w:r>
      <w:r w:rsidR="00784F48" w:rsidRPr="00975A29">
        <w:rPr>
          <w:sz w:val="28"/>
          <w:szCs w:val="28"/>
          <w:lang w:val="de-CH"/>
        </w:rPr>
        <w:lastRenderedPageBreak/>
        <w:t xml:space="preserve">geht, </w:t>
      </w:r>
      <w:proofErr w:type="gramStart"/>
      <w:r w:rsidR="00784F48" w:rsidRPr="00975A29">
        <w:rPr>
          <w:sz w:val="28"/>
          <w:szCs w:val="28"/>
          <w:lang w:val="de-CH"/>
        </w:rPr>
        <w:t>weiter gedacht</w:t>
      </w:r>
      <w:proofErr w:type="gramEnd"/>
      <w:r w:rsidR="00784F48" w:rsidRPr="00975A29">
        <w:rPr>
          <w:sz w:val="28"/>
          <w:szCs w:val="28"/>
          <w:lang w:val="de-CH"/>
        </w:rPr>
        <w:t xml:space="preserve">, um </w:t>
      </w:r>
      <w:r w:rsidR="0021331A">
        <w:rPr>
          <w:sz w:val="28"/>
          <w:szCs w:val="28"/>
          <w:lang w:val="de-CH"/>
        </w:rPr>
        <w:t xml:space="preserve">starke öffentlich rechtliche und um starke private </w:t>
      </w:r>
      <w:r w:rsidR="00784F48" w:rsidRPr="00975A29">
        <w:rPr>
          <w:sz w:val="28"/>
          <w:szCs w:val="28"/>
          <w:lang w:val="de-CH"/>
        </w:rPr>
        <w:t xml:space="preserve">Medien für die zahlreichen </w:t>
      </w:r>
      <w:proofErr w:type="spellStart"/>
      <w:r w:rsidR="00784F48" w:rsidRPr="00975A29">
        <w:rPr>
          <w:sz w:val="28"/>
          <w:szCs w:val="28"/>
          <w:lang w:val="de-CH"/>
        </w:rPr>
        <w:t>Schweizen</w:t>
      </w:r>
      <w:proofErr w:type="spellEnd"/>
      <w:r w:rsidR="00784F48" w:rsidRPr="00975A29">
        <w:rPr>
          <w:sz w:val="28"/>
          <w:szCs w:val="28"/>
          <w:lang w:val="de-CH"/>
        </w:rPr>
        <w:t>.</w:t>
      </w:r>
    </w:p>
    <w:p w:rsidR="00383E76" w:rsidRPr="00975A29" w:rsidRDefault="00383E76" w:rsidP="00383E76">
      <w:pPr>
        <w:rPr>
          <w:sz w:val="28"/>
          <w:szCs w:val="28"/>
          <w:lang w:val="de-CH"/>
        </w:rPr>
      </w:pPr>
    </w:p>
    <w:p w:rsidR="00383E76" w:rsidRPr="00975A29" w:rsidRDefault="00E74F8D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Lassen Sie mich </w:t>
      </w:r>
      <w:r w:rsidR="00215AF0" w:rsidRPr="00975A29">
        <w:rPr>
          <w:sz w:val="28"/>
          <w:szCs w:val="28"/>
          <w:lang w:val="de-CH"/>
        </w:rPr>
        <w:t>mit einer p</w:t>
      </w:r>
      <w:r w:rsidR="00383E76" w:rsidRPr="00975A29">
        <w:rPr>
          <w:sz w:val="28"/>
          <w:szCs w:val="28"/>
          <w:lang w:val="de-CH"/>
        </w:rPr>
        <w:t>ersönliche</w:t>
      </w:r>
      <w:r w:rsidR="006D57B9" w:rsidRPr="00975A29">
        <w:rPr>
          <w:sz w:val="28"/>
          <w:szCs w:val="28"/>
          <w:lang w:val="de-CH"/>
        </w:rPr>
        <w:t>n</w:t>
      </w:r>
      <w:r w:rsidR="00215AF0" w:rsidRPr="00975A29">
        <w:rPr>
          <w:sz w:val="28"/>
          <w:szCs w:val="28"/>
          <w:lang w:val="de-CH"/>
        </w:rPr>
        <w:t xml:space="preserve"> Feststellung</w:t>
      </w:r>
      <w:r w:rsidR="00383E76" w:rsidRPr="00975A29">
        <w:rPr>
          <w:sz w:val="28"/>
          <w:szCs w:val="28"/>
          <w:lang w:val="de-CH"/>
        </w:rPr>
        <w:t>.</w:t>
      </w:r>
    </w:p>
    <w:p w:rsidR="00383E76" w:rsidRPr="00975A29" w:rsidRDefault="00215AF0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Die </w:t>
      </w:r>
      <w:r w:rsidR="00383E76" w:rsidRPr="00975A29">
        <w:rPr>
          <w:sz w:val="28"/>
          <w:szCs w:val="28"/>
          <w:lang w:val="de-CH"/>
        </w:rPr>
        <w:t xml:space="preserve">Debatte </w:t>
      </w:r>
      <w:r w:rsidRPr="00975A29">
        <w:rPr>
          <w:sz w:val="28"/>
          <w:szCs w:val="28"/>
          <w:lang w:val="de-CH"/>
        </w:rPr>
        <w:t xml:space="preserve">um die No </w:t>
      </w:r>
      <w:proofErr w:type="spellStart"/>
      <w:r w:rsidRPr="00975A29">
        <w:rPr>
          <w:sz w:val="28"/>
          <w:szCs w:val="28"/>
          <w:lang w:val="de-CH"/>
        </w:rPr>
        <w:t>Billag</w:t>
      </w:r>
      <w:proofErr w:type="spellEnd"/>
      <w:r w:rsidRPr="00975A29">
        <w:rPr>
          <w:sz w:val="28"/>
          <w:szCs w:val="28"/>
          <w:lang w:val="de-CH"/>
        </w:rPr>
        <w:t xml:space="preserve"> </w:t>
      </w:r>
      <w:r w:rsidR="00383E76" w:rsidRPr="00975A29">
        <w:rPr>
          <w:sz w:val="28"/>
          <w:szCs w:val="28"/>
          <w:lang w:val="de-CH"/>
        </w:rPr>
        <w:t>war auch geprägt von Respektlosigkeit</w:t>
      </w:r>
      <w:r w:rsidRPr="00975A29">
        <w:rPr>
          <w:sz w:val="28"/>
          <w:szCs w:val="28"/>
          <w:lang w:val="de-CH"/>
        </w:rPr>
        <w:t>, Pauschalverdacht</w:t>
      </w:r>
      <w:r w:rsidR="00383E76" w:rsidRPr="00975A29">
        <w:rPr>
          <w:sz w:val="28"/>
          <w:szCs w:val="28"/>
          <w:lang w:val="de-CH"/>
        </w:rPr>
        <w:t xml:space="preserve"> und Misstrauen gegenüber Menschen, aber vor allem gegenüber Institutionen, namentlich der Politik und der Medien. Im Sinne von:  </w:t>
      </w:r>
      <w:r w:rsidRPr="00975A29">
        <w:rPr>
          <w:sz w:val="28"/>
          <w:szCs w:val="28"/>
          <w:lang w:val="de-CH"/>
        </w:rPr>
        <w:t>«</w:t>
      </w:r>
      <w:r w:rsidR="00383E76" w:rsidRPr="00975A29">
        <w:rPr>
          <w:sz w:val="28"/>
          <w:szCs w:val="28"/>
          <w:lang w:val="de-CH"/>
        </w:rPr>
        <w:t>Die tun ja eh, was sie wollen.</w:t>
      </w:r>
      <w:r w:rsidRPr="00975A29">
        <w:rPr>
          <w:sz w:val="28"/>
          <w:szCs w:val="28"/>
          <w:lang w:val="de-CH"/>
        </w:rPr>
        <w:t>»</w:t>
      </w:r>
    </w:p>
    <w:p w:rsidR="00383E76" w:rsidRPr="00975A29" w:rsidRDefault="009765BB" w:rsidP="00383E76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>Kritik und kritisches Denken sind emin</w:t>
      </w:r>
      <w:r w:rsidR="00215AF0" w:rsidRPr="00975A29">
        <w:rPr>
          <w:sz w:val="28"/>
          <w:szCs w:val="28"/>
          <w:lang w:val="de-CH"/>
        </w:rPr>
        <w:t>e</w:t>
      </w:r>
      <w:r w:rsidRPr="00975A29">
        <w:rPr>
          <w:sz w:val="28"/>
          <w:szCs w:val="28"/>
          <w:lang w:val="de-CH"/>
        </w:rPr>
        <w:t xml:space="preserve">nt wichtig. </w:t>
      </w:r>
      <w:r w:rsidR="006D57B9" w:rsidRPr="00975A29">
        <w:rPr>
          <w:sz w:val="28"/>
          <w:szCs w:val="28"/>
          <w:lang w:val="de-CH"/>
        </w:rPr>
        <w:t>Politisch</w:t>
      </w:r>
      <w:r w:rsidR="00215AF0" w:rsidRPr="00975A29">
        <w:rPr>
          <w:sz w:val="28"/>
          <w:szCs w:val="28"/>
          <w:lang w:val="de-CH"/>
        </w:rPr>
        <w:t xml:space="preserve"> g</w:t>
      </w:r>
      <w:r w:rsidRPr="00975A29">
        <w:rPr>
          <w:sz w:val="28"/>
          <w:szCs w:val="28"/>
          <w:lang w:val="de-CH"/>
        </w:rPr>
        <w:t>eschürtes M</w:t>
      </w:r>
      <w:r w:rsidR="00383E76" w:rsidRPr="00975A29">
        <w:rPr>
          <w:sz w:val="28"/>
          <w:szCs w:val="28"/>
          <w:lang w:val="de-CH"/>
        </w:rPr>
        <w:t>isstrauen</w:t>
      </w:r>
      <w:r w:rsidR="00215AF0" w:rsidRPr="00975A29">
        <w:rPr>
          <w:sz w:val="28"/>
          <w:szCs w:val="28"/>
          <w:lang w:val="de-CH"/>
        </w:rPr>
        <w:t>, Abwertung</w:t>
      </w:r>
      <w:r w:rsidR="00383E76" w:rsidRPr="00975A29">
        <w:rPr>
          <w:sz w:val="28"/>
          <w:szCs w:val="28"/>
          <w:lang w:val="de-CH"/>
        </w:rPr>
        <w:t xml:space="preserve"> und </w:t>
      </w:r>
      <w:r w:rsidRPr="00975A29">
        <w:rPr>
          <w:sz w:val="28"/>
          <w:szCs w:val="28"/>
          <w:lang w:val="de-CH"/>
        </w:rPr>
        <w:t>Respektlosigkeit</w:t>
      </w:r>
      <w:r w:rsidR="00383E76" w:rsidRPr="00975A29">
        <w:rPr>
          <w:sz w:val="28"/>
          <w:szCs w:val="28"/>
          <w:lang w:val="de-CH"/>
        </w:rPr>
        <w:t xml:space="preserve"> </w:t>
      </w:r>
      <w:r w:rsidR="00215AF0" w:rsidRPr="00975A29">
        <w:rPr>
          <w:sz w:val="28"/>
          <w:szCs w:val="28"/>
          <w:lang w:val="de-CH"/>
        </w:rPr>
        <w:t>andere</w:t>
      </w:r>
      <w:r w:rsidR="006D57B9" w:rsidRPr="00975A29">
        <w:rPr>
          <w:sz w:val="28"/>
          <w:szCs w:val="28"/>
          <w:lang w:val="de-CH"/>
        </w:rPr>
        <w:t>r</w:t>
      </w:r>
      <w:r w:rsidR="00215AF0" w:rsidRPr="00975A29">
        <w:rPr>
          <w:sz w:val="28"/>
          <w:szCs w:val="28"/>
          <w:lang w:val="de-CH"/>
        </w:rPr>
        <w:t xml:space="preserve"> Meinungen gegenüber</w:t>
      </w:r>
      <w:r w:rsidRPr="00975A29">
        <w:rPr>
          <w:sz w:val="28"/>
          <w:szCs w:val="28"/>
          <w:lang w:val="de-CH"/>
        </w:rPr>
        <w:t xml:space="preserve"> </w:t>
      </w:r>
      <w:r w:rsidR="00383E76" w:rsidRPr="00975A29">
        <w:rPr>
          <w:sz w:val="28"/>
          <w:szCs w:val="28"/>
          <w:lang w:val="de-CH"/>
        </w:rPr>
        <w:t xml:space="preserve">sind </w:t>
      </w:r>
      <w:r w:rsidR="00215AF0" w:rsidRPr="00975A29">
        <w:rPr>
          <w:sz w:val="28"/>
          <w:szCs w:val="28"/>
          <w:lang w:val="de-CH"/>
        </w:rPr>
        <w:t xml:space="preserve">jedoch </w:t>
      </w:r>
      <w:r w:rsidR="00383E76" w:rsidRPr="00975A29">
        <w:rPr>
          <w:sz w:val="28"/>
          <w:szCs w:val="28"/>
          <w:lang w:val="de-CH"/>
        </w:rPr>
        <w:t>so gefährlich für die Demokratie und unsere Gesellschaft wie das Feh</w:t>
      </w:r>
      <w:r w:rsidRPr="00975A29">
        <w:rPr>
          <w:sz w:val="28"/>
          <w:szCs w:val="28"/>
          <w:lang w:val="de-CH"/>
        </w:rPr>
        <w:t>l</w:t>
      </w:r>
      <w:r w:rsidR="00383E76" w:rsidRPr="00975A29">
        <w:rPr>
          <w:sz w:val="28"/>
          <w:szCs w:val="28"/>
          <w:lang w:val="de-CH"/>
        </w:rPr>
        <w:t>en von Journalismus.</w:t>
      </w:r>
      <w:r w:rsidRPr="00975A29">
        <w:rPr>
          <w:sz w:val="28"/>
          <w:szCs w:val="28"/>
          <w:lang w:val="de-CH"/>
        </w:rPr>
        <w:t xml:space="preserve"> Wir alle </w:t>
      </w:r>
      <w:r w:rsidR="0021331A">
        <w:rPr>
          <w:sz w:val="28"/>
          <w:szCs w:val="28"/>
          <w:lang w:val="de-CH"/>
        </w:rPr>
        <w:t>hier drin können etwas gegen beide</w:t>
      </w:r>
      <w:r w:rsidR="006D57B9" w:rsidRPr="00975A29">
        <w:rPr>
          <w:sz w:val="28"/>
          <w:szCs w:val="28"/>
          <w:lang w:val="de-CH"/>
        </w:rPr>
        <w:t xml:space="preserve"> </w:t>
      </w:r>
      <w:r w:rsidRPr="00975A29">
        <w:rPr>
          <w:sz w:val="28"/>
          <w:szCs w:val="28"/>
          <w:lang w:val="de-CH"/>
        </w:rPr>
        <w:t>Gefahr</w:t>
      </w:r>
      <w:r w:rsidR="0021331A">
        <w:rPr>
          <w:sz w:val="28"/>
          <w:szCs w:val="28"/>
          <w:lang w:val="de-CH"/>
        </w:rPr>
        <w:t>en</w:t>
      </w:r>
      <w:r w:rsidRPr="00975A29">
        <w:rPr>
          <w:sz w:val="28"/>
          <w:szCs w:val="28"/>
          <w:lang w:val="de-CH"/>
        </w:rPr>
        <w:t xml:space="preserve"> beitragen</w:t>
      </w:r>
    </w:p>
    <w:p w:rsidR="00EB6BE2" w:rsidRPr="00975A29" w:rsidRDefault="009765BB" w:rsidP="00EB6BE2">
      <w:pPr>
        <w:rPr>
          <w:sz w:val="28"/>
          <w:szCs w:val="28"/>
          <w:lang w:val="de-CH"/>
        </w:rPr>
      </w:pPr>
      <w:r w:rsidRPr="00975A29">
        <w:rPr>
          <w:sz w:val="28"/>
          <w:szCs w:val="28"/>
          <w:lang w:val="de-CH"/>
        </w:rPr>
        <w:t xml:space="preserve"> Danke.</w:t>
      </w:r>
    </w:p>
    <w:sectPr w:rsidR="00EB6BE2" w:rsidRPr="0097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4296"/>
    <w:multiLevelType w:val="hybridMultilevel"/>
    <w:tmpl w:val="2CF2B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9C"/>
    <w:rsid w:val="000673D1"/>
    <w:rsid w:val="00102E95"/>
    <w:rsid w:val="00103BED"/>
    <w:rsid w:val="001714F4"/>
    <w:rsid w:val="001C0928"/>
    <w:rsid w:val="001F11CC"/>
    <w:rsid w:val="001F5473"/>
    <w:rsid w:val="001F590C"/>
    <w:rsid w:val="0021331A"/>
    <w:rsid w:val="00215AF0"/>
    <w:rsid w:val="0023317B"/>
    <w:rsid w:val="00236A05"/>
    <w:rsid w:val="002C2A08"/>
    <w:rsid w:val="002E293D"/>
    <w:rsid w:val="00373D35"/>
    <w:rsid w:val="00383E76"/>
    <w:rsid w:val="004619FC"/>
    <w:rsid w:val="004E1E4D"/>
    <w:rsid w:val="005159FA"/>
    <w:rsid w:val="00522F88"/>
    <w:rsid w:val="005728E7"/>
    <w:rsid w:val="00587BB2"/>
    <w:rsid w:val="005A1271"/>
    <w:rsid w:val="005E36CA"/>
    <w:rsid w:val="006301CA"/>
    <w:rsid w:val="00651B89"/>
    <w:rsid w:val="00684DCC"/>
    <w:rsid w:val="00687603"/>
    <w:rsid w:val="00693E48"/>
    <w:rsid w:val="006B009C"/>
    <w:rsid w:val="006B7754"/>
    <w:rsid w:val="006C0878"/>
    <w:rsid w:val="006D57B9"/>
    <w:rsid w:val="006E7314"/>
    <w:rsid w:val="007206B5"/>
    <w:rsid w:val="007333D9"/>
    <w:rsid w:val="00753889"/>
    <w:rsid w:val="00763B80"/>
    <w:rsid w:val="00784F48"/>
    <w:rsid w:val="007C108E"/>
    <w:rsid w:val="008042CF"/>
    <w:rsid w:val="00857B20"/>
    <w:rsid w:val="008C5980"/>
    <w:rsid w:val="008D43E1"/>
    <w:rsid w:val="009239EC"/>
    <w:rsid w:val="00975A29"/>
    <w:rsid w:val="009765BB"/>
    <w:rsid w:val="009F6345"/>
    <w:rsid w:val="00A47F2C"/>
    <w:rsid w:val="00A65B12"/>
    <w:rsid w:val="00A75D8B"/>
    <w:rsid w:val="00AD242C"/>
    <w:rsid w:val="00AF022C"/>
    <w:rsid w:val="00B3645F"/>
    <w:rsid w:val="00B55644"/>
    <w:rsid w:val="00B7015F"/>
    <w:rsid w:val="00B91178"/>
    <w:rsid w:val="00BA0AD0"/>
    <w:rsid w:val="00BC0651"/>
    <w:rsid w:val="00C4245D"/>
    <w:rsid w:val="00C70E10"/>
    <w:rsid w:val="00CA50B2"/>
    <w:rsid w:val="00CA715B"/>
    <w:rsid w:val="00CC2259"/>
    <w:rsid w:val="00CD7686"/>
    <w:rsid w:val="00CE275A"/>
    <w:rsid w:val="00D54D7F"/>
    <w:rsid w:val="00D76034"/>
    <w:rsid w:val="00D867A6"/>
    <w:rsid w:val="00E1168D"/>
    <w:rsid w:val="00E638C5"/>
    <w:rsid w:val="00E722A0"/>
    <w:rsid w:val="00E74F8D"/>
    <w:rsid w:val="00EA7FE0"/>
    <w:rsid w:val="00EB6BE2"/>
    <w:rsid w:val="00EE72F6"/>
    <w:rsid w:val="00F1378B"/>
    <w:rsid w:val="00F14099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B1553"/>
  <w15:chartTrackingRefBased/>
  <w15:docId w15:val="{439392B7-CE88-4357-8835-9421EBF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B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Egli von Matt</dc:creator>
  <cp:keywords/>
  <dc:description/>
  <cp:lastModifiedBy>Sylvia Egli von Matt</cp:lastModifiedBy>
  <cp:revision>16</cp:revision>
  <cp:lastPrinted>2018-03-06T18:07:00Z</cp:lastPrinted>
  <dcterms:created xsi:type="dcterms:W3CDTF">2018-03-05T11:24:00Z</dcterms:created>
  <dcterms:modified xsi:type="dcterms:W3CDTF">2018-03-06T18:20:00Z</dcterms:modified>
</cp:coreProperties>
</file>